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574BC8" w:rsidRPr="009133E0" w:rsidTr="00A2389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74BC8" w:rsidRPr="009133E0" w:rsidRDefault="00574BC8" w:rsidP="00A2389B">
            <w:pPr>
              <w:spacing w:before="60" w:after="60" w:line="240" w:lineRule="auto"/>
              <w:ind w:left="397" w:hanging="397"/>
              <w:rPr>
                <w:rFonts w:ascii="Times New Roman" w:hAnsi="Times New Roman" w:cs="Arial"/>
                <w:b/>
                <w:sz w:val="20"/>
                <w:szCs w:val="20"/>
              </w:rPr>
            </w:pPr>
            <w:r w:rsidRPr="009133E0">
              <w:rPr>
                <w:rFonts w:ascii="Times New Roman" w:hAnsi="Times New Roman"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74BC8" w:rsidRPr="009133E0" w:rsidRDefault="00B6158C" w:rsidP="00A2389B">
            <w:pPr>
              <w:spacing w:before="60" w:after="60" w:line="240" w:lineRule="auto"/>
              <w:ind w:left="397" w:hanging="397"/>
              <w:rPr>
                <w:rFonts w:ascii="Times New Roman" w:hAnsi="Times New Roman" w:cs="Arial"/>
                <w:b/>
                <w:sz w:val="20"/>
                <w:szCs w:val="20"/>
              </w:rPr>
            </w:pPr>
            <w:r>
              <w:rPr>
                <w:rFonts w:ascii="Times New Roman" w:hAnsi="Times New Roman" w:cs="Arial"/>
                <w:b/>
                <w:sz w:val="20"/>
                <w:szCs w:val="20"/>
              </w:rPr>
              <w:t>Računovodstvo financijskih institucija</w:t>
            </w:r>
          </w:p>
        </w:tc>
      </w:tr>
      <w:tr w:rsidR="00574BC8" w:rsidRPr="009133E0" w:rsidTr="00A2389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74BC8" w:rsidRPr="009133E0" w:rsidRDefault="00574BC8" w:rsidP="00A2389B">
            <w:pPr>
              <w:spacing w:after="0" w:line="240" w:lineRule="auto"/>
              <w:rPr>
                <w:rStyle w:val="Strong"/>
                <w:rFonts w:ascii="Times New Roman" w:hAnsi="Times New Roman" w:cs="Arial"/>
                <w:b w:val="0"/>
                <w:sz w:val="20"/>
                <w:szCs w:val="20"/>
              </w:rPr>
            </w:pPr>
            <w:r w:rsidRPr="009133E0">
              <w:rPr>
                <w:rStyle w:val="Strong"/>
                <w:rFonts w:ascii="Times New Roman" w:hAnsi="Times New Roman"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74BC8" w:rsidRPr="009133E0" w:rsidRDefault="00F42CAB" w:rsidP="00A2389B">
            <w:pPr>
              <w:spacing w:after="0" w:line="240" w:lineRule="auto"/>
              <w:rPr>
                <w:rFonts w:ascii="Times New Roman" w:hAnsi="Times New Roman" w:cs="Arial"/>
                <w:sz w:val="20"/>
                <w:szCs w:val="20"/>
              </w:rPr>
            </w:pPr>
            <w:r>
              <w:rPr>
                <w:rFonts w:ascii="Times New Roman" w:hAnsi="Times New Roman" w:cs="Arial"/>
                <w:sz w:val="20"/>
                <w:szCs w:val="20"/>
              </w:rPr>
              <w:t>E</w:t>
            </w:r>
            <w:r w:rsidR="00B6158C">
              <w:rPr>
                <w:rFonts w:ascii="Times New Roman" w:hAnsi="Times New Roman" w:cs="Arial"/>
                <w:sz w:val="20"/>
                <w:szCs w:val="20"/>
              </w:rPr>
              <w:t>UAA08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74BC8" w:rsidRPr="009133E0" w:rsidRDefault="00574BC8" w:rsidP="00A2389B">
            <w:pPr>
              <w:spacing w:after="0" w:line="240" w:lineRule="auto"/>
              <w:rPr>
                <w:rFonts w:ascii="Times New Roman" w:hAnsi="Times New Roman" w:cs="Arial"/>
                <w:sz w:val="20"/>
                <w:szCs w:val="20"/>
              </w:rPr>
            </w:pPr>
            <w:r w:rsidRPr="009133E0">
              <w:rPr>
                <w:rFonts w:ascii="Times New Roman" w:hAnsi="Times New Roman"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74BC8" w:rsidRPr="009133E0" w:rsidRDefault="00B6158C" w:rsidP="00A2389B">
            <w:pPr>
              <w:spacing w:after="0" w:line="240" w:lineRule="auto"/>
              <w:rPr>
                <w:rFonts w:ascii="Times New Roman" w:hAnsi="Times New Roman" w:cs="Arial"/>
                <w:sz w:val="20"/>
                <w:szCs w:val="20"/>
              </w:rPr>
            </w:pPr>
            <w:r>
              <w:rPr>
                <w:rFonts w:ascii="Times New Roman" w:hAnsi="Times New Roman" w:cs="Arial"/>
                <w:sz w:val="20"/>
                <w:szCs w:val="20"/>
              </w:rPr>
              <w:t>3.</w:t>
            </w:r>
          </w:p>
        </w:tc>
      </w:tr>
      <w:tr w:rsidR="00574BC8" w:rsidRPr="009133E0" w:rsidTr="00A23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74BC8" w:rsidRPr="009133E0" w:rsidRDefault="00574BC8" w:rsidP="00A2389B">
            <w:pPr>
              <w:spacing w:after="0" w:line="240" w:lineRule="auto"/>
              <w:rPr>
                <w:rFonts w:ascii="Times New Roman" w:hAnsi="Times New Roman" w:cs="Arial"/>
                <w:sz w:val="20"/>
                <w:szCs w:val="20"/>
              </w:rPr>
            </w:pPr>
            <w:r w:rsidRPr="009133E0">
              <w:rPr>
                <w:rStyle w:val="Strong"/>
                <w:rFonts w:ascii="Times New Roman" w:hAnsi="Times New Roman"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B6158C" w:rsidRPr="004C3B3E" w:rsidRDefault="00B6158C" w:rsidP="00A2389B">
            <w:pPr>
              <w:spacing w:after="0" w:line="240" w:lineRule="auto"/>
              <w:rPr>
                <w:rFonts w:ascii="Times New Roman" w:hAnsi="Times New Roman" w:cs="Arial"/>
                <w:sz w:val="20"/>
                <w:szCs w:val="20"/>
              </w:rPr>
            </w:pPr>
            <w:r w:rsidRPr="004C3B3E">
              <w:rPr>
                <w:rFonts w:ascii="Times New Roman" w:hAnsi="Times New Roman" w:cs="Arial"/>
                <w:sz w:val="20"/>
                <w:szCs w:val="20"/>
              </w:rPr>
              <w:t>Izv.prof.dr.sc. Ivica Filipović</w:t>
            </w:r>
          </w:p>
          <w:p w:rsidR="00574BC8" w:rsidRPr="00F42CAB" w:rsidRDefault="00506AEB" w:rsidP="00A2389B">
            <w:pPr>
              <w:spacing w:after="0" w:line="240" w:lineRule="auto"/>
              <w:rPr>
                <w:rFonts w:ascii="Times New Roman" w:hAnsi="Times New Roman" w:cs="Arial"/>
                <w:color w:val="FF0000"/>
                <w:sz w:val="20"/>
                <w:szCs w:val="20"/>
              </w:rPr>
            </w:pPr>
            <w:r w:rsidRPr="004C3B3E">
              <w:rPr>
                <w:rFonts w:ascii="Times New Roman" w:hAnsi="Times New Roman" w:cs="Arial"/>
                <w:sz w:val="20"/>
                <w:szCs w:val="20"/>
              </w:rPr>
              <w:t>Doc.</w:t>
            </w:r>
            <w:r w:rsidR="00F42CAB" w:rsidRPr="004C3B3E">
              <w:rPr>
                <w:rFonts w:ascii="Times New Roman" w:hAnsi="Times New Roman" w:cs="Arial"/>
                <w:sz w:val="20"/>
                <w:szCs w:val="20"/>
              </w:rPr>
              <w:t>dr.sc. Slavko Šodan</w:t>
            </w:r>
            <w:r w:rsidR="00574BC8" w:rsidRPr="00F42CAB">
              <w:rPr>
                <w:rFonts w:ascii="Times New Roman" w:hAnsi="Times New Roman" w:cs="Arial"/>
                <w:color w:val="FF0000"/>
                <w:sz w:val="20"/>
                <w:szCs w:val="20"/>
              </w:rP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74BC8" w:rsidRPr="009133E0" w:rsidRDefault="00574BC8" w:rsidP="00A2389B">
            <w:pPr>
              <w:spacing w:after="0" w:line="240" w:lineRule="auto"/>
              <w:rPr>
                <w:rFonts w:ascii="Times New Roman" w:hAnsi="Times New Roman" w:cs="Arial"/>
                <w:sz w:val="20"/>
                <w:szCs w:val="20"/>
              </w:rPr>
            </w:pPr>
            <w:r w:rsidRPr="009133E0">
              <w:rPr>
                <w:rFonts w:ascii="Times New Roman" w:hAnsi="Times New Roman"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74BC8" w:rsidRPr="009133E0" w:rsidRDefault="00B6158C" w:rsidP="00A2389B">
            <w:pPr>
              <w:spacing w:after="0" w:line="240" w:lineRule="auto"/>
              <w:rPr>
                <w:rFonts w:ascii="Times New Roman" w:hAnsi="Times New Roman" w:cs="Arial"/>
                <w:sz w:val="20"/>
                <w:szCs w:val="20"/>
              </w:rPr>
            </w:pPr>
            <w:r>
              <w:rPr>
                <w:rFonts w:ascii="Times New Roman" w:hAnsi="Times New Roman" w:cs="Arial"/>
                <w:sz w:val="20"/>
                <w:szCs w:val="20"/>
              </w:rPr>
              <w:t>4</w:t>
            </w:r>
            <w:r w:rsidR="00574BC8" w:rsidRPr="009133E0">
              <w:rPr>
                <w:rFonts w:ascii="Times New Roman" w:hAnsi="Times New Roman" w:cs="Arial"/>
                <w:sz w:val="20"/>
                <w:szCs w:val="20"/>
              </w:rPr>
              <w:t xml:space="preserve"> ECTS-a</w:t>
            </w:r>
          </w:p>
        </w:tc>
      </w:tr>
      <w:tr w:rsidR="00574BC8" w:rsidRPr="009133E0" w:rsidTr="00A2389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74BC8" w:rsidRPr="009133E0" w:rsidRDefault="00574BC8" w:rsidP="00A2389B">
            <w:pPr>
              <w:spacing w:after="0" w:line="240" w:lineRule="auto"/>
              <w:rPr>
                <w:rFonts w:ascii="Times New Roman" w:hAnsi="Times New Roman" w:cs="Arial"/>
                <w:sz w:val="20"/>
                <w:szCs w:val="20"/>
              </w:rPr>
            </w:pPr>
            <w:r w:rsidRPr="009133E0">
              <w:rPr>
                <w:rFonts w:ascii="Times New Roman" w:hAnsi="Times New Roman" w:cs="Arial"/>
                <w:sz w:val="20"/>
                <w:szCs w:val="20"/>
              </w:rPr>
              <w:t>Suradnici</w:t>
            </w:r>
          </w:p>
        </w:tc>
        <w:tc>
          <w:tcPr>
            <w:tcW w:w="2502" w:type="dxa"/>
            <w:gridSpan w:val="3"/>
            <w:vMerge w:val="restart"/>
            <w:tcBorders>
              <w:right w:val="single" w:sz="12" w:space="0" w:color="auto"/>
            </w:tcBorders>
            <w:tcMar>
              <w:left w:w="57" w:type="dxa"/>
              <w:right w:w="57" w:type="dxa"/>
            </w:tcMar>
          </w:tcPr>
          <w:p w:rsidR="00574BC8" w:rsidRPr="009133E0" w:rsidRDefault="00574BC8" w:rsidP="00B6158C">
            <w:pPr>
              <w:spacing w:after="0" w:line="240" w:lineRule="auto"/>
              <w:rPr>
                <w:rFonts w:ascii="Times New Roman" w:hAnsi="Times New Roman"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74BC8" w:rsidRPr="009133E0" w:rsidRDefault="00574BC8" w:rsidP="00A2389B">
            <w:pPr>
              <w:spacing w:after="0" w:line="240" w:lineRule="auto"/>
              <w:rPr>
                <w:rFonts w:ascii="Times New Roman" w:hAnsi="Times New Roman" w:cs="Arial"/>
                <w:sz w:val="20"/>
                <w:szCs w:val="20"/>
              </w:rPr>
            </w:pPr>
            <w:r w:rsidRPr="009133E0">
              <w:rPr>
                <w:rFonts w:ascii="Times New Roman" w:hAnsi="Times New Roman"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74BC8" w:rsidRPr="009133E0" w:rsidRDefault="00574BC8" w:rsidP="00A2389B">
            <w:pPr>
              <w:spacing w:after="0" w:line="240" w:lineRule="auto"/>
              <w:jc w:val="center"/>
              <w:rPr>
                <w:rFonts w:ascii="Times New Roman" w:hAnsi="Times New Roman" w:cs="Arial"/>
                <w:sz w:val="20"/>
                <w:szCs w:val="20"/>
              </w:rPr>
            </w:pPr>
            <w:r w:rsidRPr="009133E0">
              <w:rPr>
                <w:rFonts w:ascii="Times New Roman" w:hAnsi="Times New Roman" w:cs="Arial"/>
                <w:sz w:val="20"/>
                <w:szCs w:val="20"/>
              </w:rPr>
              <w:t>P</w:t>
            </w:r>
          </w:p>
        </w:tc>
        <w:tc>
          <w:tcPr>
            <w:tcW w:w="706" w:type="dxa"/>
            <w:gridSpan w:val="2"/>
            <w:tcBorders>
              <w:bottom w:val="single" w:sz="12" w:space="0" w:color="auto"/>
              <w:right w:val="single" w:sz="12" w:space="0" w:color="auto"/>
            </w:tcBorders>
            <w:vAlign w:val="center"/>
          </w:tcPr>
          <w:p w:rsidR="00574BC8" w:rsidRPr="009133E0" w:rsidRDefault="00574BC8" w:rsidP="00A2389B">
            <w:pPr>
              <w:spacing w:after="0" w:line="240" w:lineRule="auto"/>
              <w:jc w:val="center"/>
              <w:rPr>
                <w:rFonts w:ascii="Times New Roman" w:hAnsi="Times New Roman" w:cs="Arial"/>
                <w:sz w:val="20"/>
                <w:szCs w:val="20"/>
              </w:rPr>
            </w:pPr>
            <w:r w:rsidRPr="009133E0">
              <w:rPr>
                <w:rFonts w:ascii="Times New Roman" w:hAnsi="Times New Roman" w:cs="Arial"/>
                <w:sz w:val="20"/>
                <w:szCs w:val="20"/>
              </w:rPr>
              <w:t>S</w:t>
            </w:r>
          </w:p>
        </w:tc>
        <w:tc>
          <w:tcPr>
            <w:tcW w:w="712" w:type="dxa"/>
            <w:tcBorders>
              <w:bottom w:val="single" w:sz="12" w:space="0" w:color="auto"/>
              <w:right w:val="single" w:sz="12" w:space="0" w:color="auto"/>
            </w:tcBorders>
            <w:vAlign w:val="center"/>
          </w:tcPr>
          <w:p w:rsidR="00574BC8" w:rsidRPr="009133E0" w:rsidRDefault="00574BC8" w:rsidP="00A2389B">
            <w:pPr>
              <w:spacing w:after="0" w:line="240" w:lineRule="auto"/>
              <w:jc w:val="center"/>
              <w:rPr>
                <w:rFonts w:ascii="Times New Roman" w:hAnsi="Times New Roman" w:cs="Arial"/>
                <w:sz w:val="20"/>
                <w:szCs w:val="20"/>
              </w:rPr>
            </w:pPr>
            <w:r w:rsidRPr="009133E0">
              <w:rPr>
                <w:rFonts w:ascii="Times New Roman" w:hAnsi="Times New Roman" w:cs="Arial"/>
                <w:sz w:val="20"/>
                <w:szCs w:val="20"/>
              </w:rPr>
              <w:t>V</w:t>
            </w:r>
          </w:p>
        </w:tc>
        <w:tc>
          <w:tcPr>
            <w:tcW w:w="618" w:type="dxa"/>
            <w:tcBorders>
              <w:bottom w:val="single" w:sz="12" w:space="0" w:color="auto"/>
              <w:right w:val="single" w:sz="12" w:space="0" w:color="auto"/>
            </w:tcBorders>
            <w:vAlign w:val="center"/>
          </w:tcPr>
          <w:p w:rsidR="00574BC8" w:rsidRPr="009133E0" w:rsidRDefault="00574BC8" w:rsidP="00A2389B">
            <w:pPr>
              <w:spacing w:after="0" w:line="240" w:lineRule="auto"/>
              <w:jc w:val="center"/>
              <w:rPr>
                <w:rFonts w:ascii="Times New Roman" w:hAnsi="Times New Roman" w:cs="Arial"/>
                <w:sz w:val="20"/>
                <w:szCs w:val="20"/>
              </w:rPr>
            </w:pPr>
            <w:r w:rsidRPr="009133E0">
              <w:rPr>
                <w:rFonts w:ascii="Times New Roman" w:hAnsi="Times New Roman" w:cs="Arial"/>
                <w:sz w:val="20"/>
                <w:szCs w:val="20"/>
              </w:rPr>
              <w:t>T</w:t>
            </w:r>
          </w:p>
        </w:tc>
      </w:tr>
      <w:tr w:rsidR="00574BC8" w:rsidRPr="009133E0" w:rsidTr="00A2389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74BC8" w:rsidRPr="009133E0" w:rsidRDefault="00574BC8" w:rsidP="00A2389B">
            <w:pPr>
              <w:spacing w:after="0" w:line="240" w:lineRule="auto"/>
              <w:rPr>
                <w:rFonts w:ascii="Times New Roman" w:hAnsi="Times New Roman"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74BC8" w:rsidRPr="009133E0" w:rsidRDefault="00574BC8" w:rsidP="00A2389B">
            <w:pPr>
              <w:spacing w:after="0" w:line="240" w:lineRule="auto"/>
              <w:rPr>
                <w:rFonts w:ascii="Times New Roman" w:hAnsi="Times New Roman"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74BC8" w:rsidRPr="009133E0" w:rsidRDefault="00574BC8" w:rsidP="00A2389B">
            <w:pPr>
              <w:spacing w:after="0" w:line="240" w:lineRule="auto"/>
              <w:rPr>
                <w:rFonts w:ascii="Times New Roman" w:hAnsi="Times New Roman"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74BC8" w:rsidRPr="009133E0" w:rsidRDefault="00574BC8" w:rsidP="00A2389B">
            <w:pPr>
              <w:spacing w:after="0" w:line="240" w:lineRule="auto"/>
              <w:rPr>
                <w:rFonts w:ascii="Times New Roman" w:hAnsi="Times New Roman" w:cs="Arial"/>
                <w:sz w:val="20"/>
                <w:szCs w:val="20"/>
              </w:rPr>
            </w:pPr>
            <w:r w:rsidRPr="009133E0">
              <w:rPr>
                <w:rFonts w:ascii="Times New Roman" w:hAnsi="Times New Roman" w:cs="Arial"/>
                <w:sz w:val="20"/>
                <w:szCs w:val="20"/>
              </w:rPr>
              <w:t>30</w:t>
            </w:r>
          </w:p>
        </w:tc>
        <w:tc>
          <w:tcPr>
            <w:tcW w:w="706" w:type="dxa"/>
            <w:gridSpan w:val="2"/>
            <w:tcBorders>
              <w:bottom w:val="single" w:sz="12" w:space="0" w:color="auto"/>
              <w:right w:val="single" w:sz="12" w:space="0" w:color="auto"/>
            </w:tcBorders>
            <w:vAlign w:val="center"/>
          </w:tcPr>
          <w:p w:rsidR="00574BC8" w:rsidRPr="009133E0" w:rsidRDefault="00574BC8" w:rsidP="00A2389B">
            <w:pPr>
              <w:spacing w:after="0" w:line="240" w:lineRule="auto"/>
              <w:rPr>
                <w:rFonts w:ascii="Times New Roman" w:hAnsi="Times New Roman" w:cs="Arial"/>
                <w:sz w:val="20"/>
                <w:szCs w:val="20"/>
              </w:rPr>
            </w:pPr>
          </w:p>
        </w:tc>
        <w:tc>
          <w:tcPr>
            <w:tcW w:w="712" w:type="dxa"/>
            <w:tcBorders>
              <w:bottom w:val="single" w:sz="12" w:space="0" w:color="auto"/>
              <w:right w:val="single" w:sz="12" w:space="0" w:color="auto"/>
            </w:tcBorders>
            <w:vAlign w:val="center"/>
          </w:tcPr>
          <w:p w:rsidR="00574BC8" w:rsidRPr="009133E0" w:rsidRDefault="00B6158C" w:rsidP="00A2389B">
            <w:pPr>
              <w:spacing w:after="0" w:line="240" w:lineRule="auto"/>
              <w:rPr>
                <w:rFonts w:ascii="Times New Roman" w:hAnsi="Times New Roman" w:cs="Arial"/>
                <w:sz w:val="20"/>
                <w:szCs w:val="20"/>
              </w:rPr>
            </w:pPr>
            <w:r>
              <w:rPr>
                <w:rFonts w:ascii="Times New Roman" w:hAnsi="Times New Roman" w:cs="Arial"/>
                <w:sz w:val="20"/>
                <w:szCs w:val="20"/>
              </w:rPr>
              <w:t>15</w:t>
            </w:r>
          </w:p>
        </w:tc>
        <w:tc>
          <w:tcPr>
            <w:tcW w:w="618" w:type="dxa"/>
            <w:tcBorders>
              <w:bottom w:val="single" w:sz="12" w:space="0" w:color="auto"/>
              <w:right w:val="single" w:sz="12" w:space="0" w:color="auto"/>
            </w:tcBorders>
            <w:vAlign w:val="center"/>
          </w:tcPr>
          <w:p w:rsidR="00574BC8" w:rsidRPr="009133E0" w:rsidRDefault="00574BC8" w:rsidP="00A2389B">
            <w:pPr>
              <w:spacing w:after="0" w:line="240" w:lineRule="auto"/>
              <w:rPr>
                <w:rFonts w:ascii="Times New Roman" w:hAnsi="Times New Roman" w:cs="Arial"/>
                <w:sz w:val="20"/>
                <w:szCs w:val="20"/>
              </w:rPr>
            </w:pPr>
          </w:p>
        </w:tc>
      </w:tr>
      <w:tr w:rsidR="00574BC8" w:rsidRPr="009133E0" w:rsidTr="00A23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74BC8" w:rsidRPr="009133E0" w:rsidRDefault="00574BC8" w:rsidP="00A2389B">
            <w:pPr>
              <w:spacing w:after="0" w:line="240" w:lineRule="auto"/>
              <w:rPr>
                <w:rFonts w:ascii="Times New Roman" w:hAnsi="Times New Roman" w:cs="Arial"/>
                <w:sz w:val="20"/>
                <w:szCs w:val="20"/>
              </w:rPr>
            </w:pPr>
            <w:r w:rsidRPr="009133E0">
              <w:rPr>
                <w:rFonts w:ascii="Times New Roman" w:hAnsi="Times New Roman"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74BC8" w:rsidRPr="009133E0" w:rsidRDefault="00B6158C" w:rsidP="00A2389B">
            <w:pPr>
              <w:spacing w:after="0" w:line="240" w:lineRule="auto"/>
              <w:rPr>
                <w:rFonts w:ascii="Times New Roman" w:hAnsi="Times New Roman" w:cs="Arial"/>
                <w:sz w:val="20"/>
                <w:szCs w:val="20"/>
              </w:rPr>
            </w:pPr>
            <w:r>
              <w:rPr>
                <w:rFonts w:ascii="Times New Roman" w:hAnsi="Times New Roman"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74BC8" w:rsidRPr="009133E0" w:rsidRDefault="00574BC8" w:rsidP="00A2389B">
            <w:pPr>
              <w:spacing w:after="0" w:line="240" w:lineRule="auto"/>
              <w:rPr>
                <w:rFonts w:ascii="Times New Roman" w:hAnsi="Times New Roman" w:cs="Arial"/>
                <w:sz w:val="20"/>
                <w:szCs w:val="20"/>
              </w:rPr>
            </w:pPr>
            <w:r w:rsidRPr="009133E0">
              <w:rPr>
                <w:rFonts w:ascii="Times New Roman" w:hAnsi="Times New Roman"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74BC8" w:rsidRPr="004043E8" w:rsidRDefault="00E37382" w:rsidP="00A2389B">
            <w:pPr>
              <w:spacing w:after="0" w:line="240" w:lineRule="auto"/>
              <w:rPr>
                <w:rFonts w:ascii="Times New Roman" w:hAnsi="Times New Roman" w:cs="Arial"/>
                <w:color w:val="FF0000"/>
                <w:sz w:val="20"/>
                <w:szCs w:val="20"/>
              </w:rPr>
            </w:pPr>
            <w:r w:rsidRPr="004043E8">
              <w:rPr>
                <w:rFonts w:ascii="Times New Roman" w:hAnsi="Times New Roman" w:cs="Arial"/>
                <w:color w:val="FF0000"/>
                <w:sz w:val="20"/>
                <w:szCs w:val="20"/>
              </w:rPr>
              <w:t>1</w:t>
            </w:r>
            <w:r w:rsidR="00574BC8" w:rsidRPr="004043E8">
              <w:rPr>
                <w:rFonts w:ascii="Times New Roman" w:hAnsi="Times New Roman" w:cs="Arial"/>
                <w:color w:val="FF0000"/>
                <w:sz w:val="20"/>
                <w:szCs w:val="20"/>
              </w:rPr>
              <w:t>0%</w:t>
            </w:r>
          </w:p>
        </w:tc>
      </w:tr>
      <w:tr w:rsidR="00574BC8" w:rsidRPr="009133E0" w:rsidTr="00A2389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74BC8" w:rsidRPr="009133E0" w:rsidRDefault="00574BC8" w:rsidP="00A2389B">
            <w:pPr>
              <w:tabs>
                <w:tab w:val="left" w:pos="2820"/>
              </w:tabs>
              <w:spacing w:after="0"/>
              <w:jc w:val="center"/>
              <w:rPr>
                <w:rFonts w:ascii="Times New Roman" w:hAnsi="Times New Roman" w:cs="Arial"/>
                <w:b/>
                <w:sz w:val="20"/>
                <w:szCs w:val="20"/>
              </w:rPr>
            </w:pPr>
            <w:r w:rsidRPr="009133E0">
              <w:rPr>
                <w:rFonts w:ascii="Times New Roman" w:hAnsi="Times New Roman" w:cs="Arial"/>
                <w:b/>
                <w:sz w:val="20"/>
                <w:szCs w:val="20"/>
              </w:rPr>
              <w:t>OPIS PREDMETA</w:t>
            </w:r>
          </w:p>
        </w:tc>
      </w:tr>
      <w:tr w:rsidR="00574BC8" w:rsidRPr="009133E0" w:rsidTr="00A23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74BC8" w:rsidRPr="009133E0" w:rsidRDefault="00574BC8" w:rsidP="00A2389B">
            <w:pPr>
              <w:tabs>
                <w:tab w:val="left" w:pos="2820"/>
              </w:tabs>
              <w:spacing w:after="0" w:line="240" w:lineRule="auto"/>
              <w:rPr>
                <w:rFonts w:ascii="Times New Roman" w:hAnsi="Times New Roman" w:cs="Arial"/>
                <w:sz w:val="20"/>
                <w:szCs w:val="20"/>
              </w:rPr>
            </w:pPr>
            <w:r w:rsidRPr="009133E0">
              <w:rPr>
                <w:rFonts w:ascii="Times New Roman" w:hAnsi="Times New Roman"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574BC8" w:rsidRPr="009133E0" w:rsidRDefault="00B6158C" w:rsidP="00A2389B">
            <w:pPr>
              <w:tabs>
                <w:tab w:val="left" w:pos="2820"/>
              </w:tabs>
              <w:spacing w:after="0"/>
              <w:rPr>
                <w:rFonts w:ascii="Times New Roman" w:hAnsi="Times New Roman" w:cs="Arial"/>
                <w:sz w:val="20"/>
                <w:szCs w:val="20"/>
              </w:rPr>
            </w:pPr>
            <w:r>
              <w:rPr>
                <w:rFonts w:ascii="Times New Roman" w:hAnsi="Times New Roman" w:cs="Arial"/>
                <w:sz w:val="20"/>
                <w:szCs w:val="20"/>
              </w:rPr>
              <w:t>Razumjeti specifičnosti računovodstva i poslovnih procesa u financijskim institucijama te usvojiti računovodstvene tehnike knjiženja poslovnih događaja u financijskim institucijam</w:t>
            </w:r>
            <w:r w:rsidR="00822AC4">
              <w:rPr>
                <w:rFonts w:ascii="Times New Roman" w:hAnsi="Times New Roman" w:cs="Arial"/>
                <w:sz w:val="20"/>
                <w:szCs w:val="20"/>
              </w:rPr>
              <w:t>a.</w:t>
            </w:r>
          </w:p>
        </w:tc>
      </w:tr>
      <w:tr w:rsidR="00574BC8" w:rsidRPr="009133E0" w:rsidTr="00A2389B">
        <w:tc>
          <w:tcPr>
            <w:tcW w:w="1912" w:type="dxa"/>
            <w:gridSpan w:val="2"/>
            <w:tcBorders>
              <w:left w:val="single" w:sz="12" w:space="0" w:color="auto"/>
            </w:tcBorders>
            <w:shd w:val="clear" w:color="auto" w:fill="CCFFFF"/>
            <w:tcMar>
              <w:left w:w="57" w:type="dxa"/>
              <w:right w:w="57" w:type="dxa"/>
            </w:tcMar>
            <w:vAlign w:val="center"/>
          </w:tcPr>
          <w:p w:rsidR="00574BC8" w:rsidRPr="009133E0" w:rsidRDefault="00574BC8" w:rsidP="00A2389B">
            <w:pPr>
              <w:tabs>
                <w:tab w:val="left" w:pos="2820"/>
              </w:tabs>
              <w:spacing w:after="0" w:line="240" w:lineRule="auto"/>
              <w:rPr>
                <w:rFonts w:ascii="Times New Roman" w:hAnsi="Times New Roman" w:cs="Arial"/>
                <w:color w:val="000000"/>
                <w:sz w:val="20"/>
                <w:szCs w:val="20"/>
              </w:rPr>
            </w:pPr>
            <w:r w:rsidRPr="009133E0">
              <w:rPr>
                <w:rFonts w:ascii="Times New Roman" w:hAnsi="Times New Roman"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74BC8" w:rsidRPr="009133E0" w:rsidRDefault="00574BC8" w:rsidP="00A2389B">
            <w:pPr>
              <w:tabs>
                <w:tab w:val="left" w:pos="2820"/>
              </w:tabs>
              <w:spacing w:after="0"/>
              <w:rPr>
                <w:rFonts w:ascii="Times New Roman" w:hAnsi="Times New Roman" w:cs="Arial"/>
                <w:b/>
                <w:color w:val="FF0000"/>
                <w:sz w:val="20"/>
                <w:szCs w:val="20"/>
              </w:rPr>
            </w:pPr>
            <w:r w:rsidRPr="009133E0">
              <w:rPr>
                <w:rFonts w:ascii="Times New Roman" w:hAnsi="Times New Roman" w:cs="Arial"/>
                <w:sz w:val="20"/>
                <w:szCs w:val="20"/>
              </w:rPr>
              <w:t>Preduvjeti za upis propisani su Statutom Ekonomskog fakulteta te Pravilnikom o studiju i uvjetima studiranja.</w:t>
            </w:r>
          </w:p>
          <w:p w:rsidR="00574BC8" w:rsidRPr="009133E0" w:rsidRDefault="00574BC8" w:rsidP="00A2389B">
            <w:pPr>
              <w:tabs>
                <w:tab w:val="left" w:pos="2820"/>
              </w:tabs>
              <w:spacing w:after="0"/>
              <w:rPr>
                <w:rFonts w:ascii="Times New Roman" w:hAnsi="Times New Roman" w:cs="Arial"/>
                <w:sz w:val="20"/>
                <w:szCs w:val="20"/>
              </w:rPr>
            </w:pPr>
          </w:p>
        </w:tc>
      </w:tr>
      <w:tr w:rsidR="00574BC8" w:rsidRPr="009133E0" w:rsidTr="00A2389B">
        <w:tc>
          <w:tcPr>
            <w:tcW w:w="1912" w:type="dxa"/>
            <w:gridSpan w:val="2"/>
            <w:tcBorders>
              <w:left w:val="single" w:sz="12" w:space="0" w:color="auto"/>
            </w:tcBorders>
            <w:shd w:val="clear" w:color="auto" w:fill="CCFFFF"/>
            <w:tcMar>
              <w:left w:w="57" w:type="dxa"/>
              <w:right w:w="57" w:type="dxa"/>
            </w:tcMar>
            <w:vAlign w:val="center"/>
          </w:tcPr>
          <w:p w:rsidR="00574BC8" w:rsidRPr="00F313A4" w:rsidRDefault="00574BC8" w:rsidP="00A2389B">
            <w:pPr>
              <w:tabs>
                <w:tab w:val="left" w:pos="2820"/>
              </w:tabs>
              <w:spacing w:after="0" w:line="240" w:lineRule="auto"/>
              <w:rPr>
                <w:rFonts w:ascii="Times New Roman" w:hAnsi="Times New Roman" w:cs="Arial"/>
                <w:sz w:val="20"/>
                <w:szCs w:val="20"/>
              </w:rPr>
            </w:pPr>
            <w:r w:rsidRPr="00F313A4">
              <w:rPr>
                <w:rFonts w:ascii="Times New Roman" w:hAnsi="Times New Roman"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74BC8" w:rsidRPr="00F313A4" w:rsidRDefault="00574BC8" w:rsidP="00A2389B">
            <w:pPr>
              <w:spacing w:before="240" w:after="0" w:line="240" w:lineRule="auto"/>
              <w:rPr>
                <w:rFonts w:ascii="Times New Roman" w:hAnsi="Times New Roman" w:cs="Arial"/>
                <w:sz w:val="20"/>
                <w:szCs w:val="20"/>
              </w:rPr>
            </w:pPr>
            <w:r w:rsidRPr="00F313A4">
              <w:rPr>
                <w:rFonts w:ascii="Times New Roman" w:hAnsi="Times New Roman" w:cs="Arial"/>
                <w:sz w:val="20"/>
                <w:szCs w:val="20"/>
              </w:rPr>
              <w:t>Ishod</w:t>
            </w:r>
            <w:r w:rsidR="00822AC4" w:rsidRPr="00F313A4">
              <w:rPr>
                <w:rFonts w:ascii="Times New Roman" w:hAnsi="Times New Roman" w:cs="Arial"/>
                <w:sz w:val="20"/>
                <w:szCs w:val="20"/>
              </w:rPr>
              <w:t>i</w:t>
            </w:r>
            <w:r w:rsidRPr="00F313A4">
              <w:rPr>
                <w:rFonts w:ascii="Times New Roman" w:hAnsi="Times New Roman" w:cs="Arial"/>
                <w:sz w:val="20"/>
                <w:szCs w:val="20"/>
              </w:rPr>
              <w:t xml:space="preserve"> učenja predmeta:</w:t>
            </w:r>
          </w:p>
          <w:p w:rsidR="00B6158C" w:rsidRPr="00F313A4" w:rsidRDefault="00B6158C" w:rsidP="00574BC8">
            <w:pPr>
              <w:numPr>
                <w:ilvl w:val="0"/>
                <w:numId w:val="3"/>
              </w:numPr>
              <w:spacing w:before="240" w:after="0" w:line="240" w:lineRule="auto"/>
              <w:rPr>
                <w:rFonts w:ascii="Times New Roman" w:hAnsi="Times New Roman" w:cs="Arial"/>
                <w:sz w:val="20"/>
                <w:szCs w:val="20"/>
              </w:rPr>
            </w:pPr>
            <w:r w:rsidRPr="00F313A4">
              <w:rPr>
                <w:rFonts w:ascii="Times New Roman" w:hAnsi="Times New Roman" w:cs="Arial"/>
                <w:sz w:val="20"/>
                <w:szCs w:val="20"/>
              </w:rPr>
              <w:t>Identificirati specifičnosti poslovanja i regulatornog okvira za računovodstvo financijskih institucija.</w:t>
            </w:r>
          </w:p>
          <w:p w:rsidR="00574BC8" w:rsidRPr="00F313A4" w:rsidRDefault="00B6158C" w:rsidP="00574BC8">
            <w:pPr>
              <w:numPr>
                <w:ilvl w:val="0"/>
                <w:numId w:val="3"/>
              </w:numPr>
              <w:spacing w:before="240" w:after="0" w:line="240" w:lineRule="auto"/>
              <w:rPr>
                <w:rFonts w:ascii="Times New Roman" w:hAnsi="Times New Roman" w:cs="Arial"/>
                <w:sz w:val="20"/>
                <w:szCs w:val="20"/>
              </w:rPr>
            </w:pPr>
            <w:r w:rsidRPr="00F313A4">
              <w:rPr>
                <w:rFonts w:ascii="Times New Roman" w:hAnsi="Times New Roman" w:cs="Arial"/>
                <w:sz w:val="20"/>
                <w:szCs w:val="20"/>
              </w:rPr>
              <w:t xml:space="preserve">Odabrati računovodstvene tehnike knjiženja imovine, obveza i kapitala kreditnih institucija. </w:t>
            </w:r>
          </w:p>
          <w:p w:rsidR="00574BC8" w:rsidRPr="00F313A4" w:rsidRDefault="00B6158C" w:rsidP="00574BC8">
            <w:pPr>
              <w:numPr>
                <w:ilvl w:val="0"/>
                <w:numId w:val="3"/>
              </w:numPr>
              <w:spacing w:before="240" w:after="0" w:line="240" w:lineRule="auto"/>
              <w:rPr>
                <w:rFonts w:ascii="Times New Roman" w:hAnsi="Times New Roman" w:cs="Arial"/>
                <w:sz w:val="20"/>
                <w:szCs w:val="20"/>
              </w:rPr>
            </w:pPr>
            <w:r w:rsidRPr="00F313A4">
              <w:rPr>
                <w:rFonts w:ascii="Times New Roman" w:hAnsi="Times New Roman" w:cs="Arial"/>
                <w:sz w:val="20"/>
                <w:szCs w:val="20"/>
              </w:rPr>
              <w:t xml:space="preserve">Odabrati računovodstvene tehnike knjiženja prihoda i rashoda kreditnih institucija. </w:t>
            </w:r>
          </w:p>
          <w:p w:rsidR="00574BC8" w:rsidRPr="00F313A4" w:rsidRDefault="00B6158C" w:rsidP="00574BC8">
            <w:pPr>
              <w:numPr>
                <w:ilvl w:val="0"/>
                <w:numId w:val="3"/>
              </w:numPr>
              <w:spacing w:before="240" w:after="0" w:line="240" w:lineRule="auto"/>
              <w:rPr>
                <w:rFonts w:ascii="Times New Roman" w:hAnsi="Times New Roman" w:cs="Arial"/>
                <w:sz w:val="20"/>
                <w:szCs w:val="20"/>
              </w:rPr>
            </w:pPr>
            <w:r w:rsidRPr="00F313A4">
              <w:rPr>
                <w:rFonts w:ascii="Times New Roman" w:hAnsi="Times New Roman" w:cs="Arial"/>
                <w:sz w:val="20"/>
                <w:szCs w:val="20"/>
              </w:rPr>
              <w:t xml:space="preserve">Klasificirati plasmane i potencijalne obveze kreditnih institucija. </w:t>
            </w:r>
          </w:p>
          <w:p w:rsidR="00574BC8" w:rsidRPr="00F313A4" w:rsidRDefault="00B6158C" w:rsidP="00B6158C">
            <w:pPr>
              <w:numPr>
                <w:ilvl w:val="0"/>
                <w:numId w:val="3"/>
              </w:numPr>
              <w:spacing w:before="240" w:line="240" w:lineRule="auto"/>
              <w:rPr>
                <w:rFonts w:ascii="Times New Roman" w:hAnsi="Times New Roman" w:cs="Arial"/>
                <w:sz w:val="20"/>
                <w:szCs w:val="20"/>
              </w:rPr>
            </w:pPr>
            <w:r w:rsidRPr="00F313A4">
              <w:rPr>
                <w:rFonts w:ascii="Times New Roman" w:hAnsi="Times New Roman" w:cs="Arial"/>
                <w:sz w:val="20"/>
                <w:szCs w:val="20"/>
              </w:rPr>
              <w:t>Sastaviti godišnje financijske izvještaje kreditnih institucija.</w:t>
            </w:r>
          </w:p>
        </w:tc>
      </w:tr>
      <w:tr w:rsidR="00574BC8" w:rsidRPr="009133E0" w:rsidTr="00A2389B">
        <w:tc>
          <w:tcPr>
            <w:tcW w:w="1912" w:type="dxa"/>
            <w:gridSpan w:val="2"/>
            <w:tcBorders>
              <w:left w:val="single" w:sz="12" w:space="0" w:color="auto"/>
            </w:tcBorders>
            <w:shd w:val="clear" w:color="auto" w:fill="CCFFFF"/>
            <w:tcMar>
              <w:left w:w="57" w:type="dxa"/>
              <w:right w:w="57" w:type="dxa"/>
            </w:tcMar>
            <w:vAlign w:val="center"/>
          </w:tcPr>
          <w:p w:rsidR="00574BC8" w:rsidRPr="009133E0" w:rsidRDefault="00574BC8" w:rsidP="00A2389B">
            <w:pPr>
              <w:tabs>
                <w:tab w:val="left" w:pos="2820"/>
              </w:tabs>
              <w:spacing w:after="0" w:line="240" w:lineRule="auto"/>
              <w:rPr>
                <w:rFonts w:ascii="Times New Roman" w:hAnsi="Times New Roman" w:cs="Arial"/>
                <w:color w:val="000000"/>
                <w:sz w:val="20"/>
                <w:szCs w:val="20"/>
              </w:rPr>
            </w:pPr>
            <w:r w:rsidRPr="009133E0">
              <w:rPr>
                <w:rFonts w:ascii="Times New Roman" w:hAnsi="Times New Roman"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vAlign w:val="cente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73"/>
              <w:gridCol w:w="509"/>
              <w:gridCol w:w="3241"/>
              <w:gridCol w:w="508"/>
            </w:tblGrid>
            <w:tr w:rsidR="00574BC8" w:rsidRPr="009133E0" w:rsidTr="00A2389B">
              <w:trPr>
                <w:cantSplit/>
                <w:trHeight w:val="538"/>
              </w:trPr>
              <w:tc>
                <w:tcPr>
                  <w:tcW w:w="3682" w:type="dxa"/>
                  <w:gridSpan w:val="2"/>
                  <w:tcBorders>
                    <w:top w:val="single" w:sz="4" w:space="0" w:color="auto"/>
                    <w:left w:val="single" w:sz="4" w:space="0" w:color="auto"/>
                    <w:bottom w:val="single" w:sz="4" w:space="0" w:color="auto"/>
                    <w:right w:val="single" w:sz="4" w:space="0" w:color="auto"/>
                  </w:tcBorders>
                  <w:vAlign w:val="center"/>
                </w:tcPr>
                <w:p w:rsidR="00574BC8" w:rsidRPr="009133E0" w:rsidRDefault="00574BC8" w:rsidP="00A2389B">
                  <w:pPr>
                    <w:spacing w:line="240" w:lineRule="auto"/>
                    <w:jc w:val="center"/>
                    <w:rPr>
                      <w:rFonts w:ascii="Times New Roman" w:hAnsi="Times New Roman" w:cs="Arial"/>
                      <w:sz w:val="16"/>
                      <w:szCs w:val="16"/>
                    </w:rPr>
                  </w:pPr>
                </w:p>
                <w:p w:rsidR="00574BC8" w:rsidRPr="009133E0" w:rsidRDefault="00574BC8" w:rsidP="00A2389B">
                  <w:pPr>
                    <w:spacing w:line="240" w:lineRule="auto"/>
                    <w:jc w:val="center"/>
                    <w:rPr>
                      <w:rFonts w:ascii="Times New Roman" w:hAnsi="Times New Roman" w:cs="Arial"/>
                      <w:sz w:val="16"/>
                      <w:szCs w:val="16"/>
                    </w:rPr>
                  </w:pPr>
                  <w:r w:rsidRPr="009133E0">
                    <w:rPr>
                      <w:rFonts w:ascii="Times New Roman" w:hAnsi="Times New Roman" w:cs="Arial"/>
                      <w:sz w:val="16"/>
                      <w:szCs w:val="16"/>
                    </w:rPr>
                    <w:t>Predavanja</w:t>
                  </w:r>
                </w:p>
              </w:tc>
              <w:tc>
                <w:tcPr>
                  <w:tcW w:w="3749" w:type="dxa"/>
                  <w:gridSpan w:val="2"/>
                  <w:tcBorders>
                    <w:top w:val="single" w:sz="4" w:space="0" w:color="auto"/>
                    <w:left w:val="single" w:sz="4" w:space="0" w:color="auto"/>
                    <w:bottom w:val="single" w:sz="4" w:space="0" w:color="auto"/>
                    <w:right w:val="single" w:sz="4" w:space="0" w:color="auto"/>
                  </w:tcBorders>
                  <w:vAlign w:val="center"/>
                </w:tcPr>
                <w:p w:rsidR="00574BC8" w:rsidRPr="009133E0" w:rsidRDefault="00574BC8" w:rsidP="00A2389B">
                  <w:pPr>
                    <w:spacing w:line="240" w:lineRule="auto"/>
                    <w:jc w:val="center"/>
                    <w:rPr>
                      <w:rFonts w:ascii="Times New Roman" w:hAnsi="Times New Roman" w:cs="Arial"/>
                      <w:sz w:val="16"/>
                      <w:szCs w:val="16"/>
                    </w:rPr>
                  </w:pPr>
                </w:p>
                <w:p w:rsidR="00574BC8" w:rsidRPr="009133E0" w:rsidRDefault="00574BC8" w:rsidP="00A2389B">
                  <w:pPr>
                    <w:spacing w:line="240" w:lineRule="auto"/>
                    <w:jc w:val="center"/>
                    <w:rPr>
                      <w:rFonts w:ascii="Times New Roman" w:hAnsi="Times New Roman" w:cs="Arial"/>
                      <w:sz w:val="16"/>
                      <w:szCs w:val="16"/>
                    </w:rPr>
                  </w:pPr>
                  <w:r w:rsidRPr="009133E0">
                    <w:rPr>
                      <w:rFonts w:ascii="Times New Roman" w:hAnsi="Times New Roman" w:cs="Arial"/>
                      <w:sz w:val="16"/>
                      <w:szCs w:val="16"/>
                    </w:rPr>
                    <w:t>Vježbe</w:t>
                  </w:r>
                </w:p>
              </w:tc>
            </w:tr>
            <w:tr w:rsidR="00574BC8" w:rsidRPr="009133E0" w:rsidTr="00A2389B">
              <w:trPr>
                <w:cantSplit/>
                <w:trHeight w:val="699"/>
              </w:trPr>
              <w:tc>
                <w:tcPr>
                  <w:tcW w:w="3173" w:type="dxa"/>
                  <w:tcBorders>
                    <w:top w:val="single" w:sz="4" w:space="0" w:color="auto"/>
                    <w:left w:val="single" w:sz="4" w:space="0" w:color="auto"/>
                    <w:bottom w:val="single" w:sz="4" w:space="0" w:color="auto"/>
                    <w:right w:val="single" w:sz="4" w:space="0" w:color="auto"/>
                  </w:tcBorders>
                  <w:vAlign w:val="center"/>
                </w:tcPr>
                <w:p w:rsidR="00574BC8" w:rsidRPr="009133E0" w:rsidRDefault="00574BC8" w:rsidP="00A2389B">
                  <w:pPr>
                    <w:spacing w:line="240" w:lineRule="auto"/>
                    <w:jc w:val="center"/>
                    <w:rPr>
                      <w:rFonts w:ascii="Times New Roman" w:hAnsi="Times New Roman" w:cs="Arial"/>
                      <w:sz w:val="16"/>
                      <w:szCs w:val="16"/>
                    </w:rPr>
                  </w:pPr>
                  <w:r w:rsidRPr="009133E0">
                    <w:rPr>
                      <w:rFonts w:ascii="Times New Roman" w:hAnsi="Times New Roman" w:cs="Arial"/>
                      <w:sz w:val="16"/>
                      <w:szCs w:val="16"/>
                    </w:rPr>
                    <w:t>Tema</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9133E0" w:rsidRDefault="00574BC8" w:rsidP="00A2389B">
                  <w:pPr>
                    <w:spacing w:line="240" w:lineRule="auto"/>
                    <w:ind w:left="-108" w:right="-108"/>
                    <w:jc w:val="center"/>
                    <w:rPr>
                      <w:rFonts w:ascii="Times New Roman" w:hAnsi="Times New Roman" w:cs="Arial"/>
                      <w:sz w:val="16"/>
                      <w:szCs w:val="16"/>
                    </w:rPr>
                  </w:pPr>
                  <w:r w:rsidRPr="009133E0">
                    <w:rPr>
                      <w:rFonts w:ascii="Times New Roman" w:hAnsi="Times New Roman" w:cs="Arial"/>
                      <w:sz w:val="16"/>
                      <w:szCs w:val="16"/>
                    </w:rPr>
                    <w:t>Sati</w:t>
                  </w:r>
                </w:p>
              </w:tc>
              <w:tc>
                <w:tcPr>
                  <w:tcW w:w="3241" w:type="dxa"/>
                  <w:tcBorders>
                    <w:top w:val="single" w:sz="4" w:space="0" w:color="auto"/>
                    <w:left w:val="single" w:sz="4" w:space="0" w:color="auto"/>
                    <w:bottom w:val="single" w:sz="4" w:space="0" w:color="auto"/>
                    <w:right w:val="single" w:sz="4" w:space="0" w:color="auto"/>
                  </w:tcBorders>
                  <w:vAlign w:val="center"/>
                </w:tcPr>
                <w:p w:rsidR="00574BC8" w:rsidRPr="009133E0" w:rsidRDefault="00574BC8" w:rsidP="00A2389B">
                  <w:pPr>
                    <w:spacing w:line="240" w:lineRule="auto"/>
                    <w:jc w:val="center"/>
                    <w:rPr>
                      <w:rFonts w:ascii="Times New Roman" w:hAnsi="Times New Roman" w:cs="Arial"/>
                      <w:sz w:val="16"/>
                      <w:szCs w:val="16"/>
                    </w:rPr>
                  </w:pPr>
                  <w:r w:rsidRPr="009133E0">
                    <w:rPr>
                      <w:rFonts w:ascii="Times New Roman" w:hAnsi="Times New Roman" w:cs="Arial"/>
                      <w:sz w:val="16"/>
                      <w:szCs w:val="16"/>
                    </w:rPr>
                    <w:t>Tema</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574BC8" w:rsidP="00A2389B">
                  <w:pPr>
                    <w:spacing w:line="240" w:lineRule="auto"/>
                    <w:ind w:left="-108" w:right="-69"/>
                    <w:jc w:val="center"/>
                    <w:rPr>
                      <w:rFonts w:ascii="Times New Roman" w:hAnsi="Times New Roman" w:cs="Arial"/>
                      <w:sz w:val="16"/>
                      <w:szCs w:val="16"/>
                    </w:rPr>
                  </w:pPr>
                  <w:r w:rsidRPr="009133E0">
                    <w:rPr>
                      <w:rFonts w:ascii="Times New Roman" w:hAnsi="Times New Roman" w:cs="Arial"/>
                      <w:sz w:val="16"/>
                      <w:szCs w:val="16"/>
                    </w:rPr>
                    <w:t xml:space="preserve">Sati </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9133E0" w:rsidRDefault="00B6158C" w:rsidP="00A2389B">
                  <w:pPr>
                    <w:spacing w:line="240" w:lineRule="auto"/>
                    <w:rPr>
                      <w:rFonts w:ascii="Times New Roman" w:hAnsi="Times New Roman" w:cs="Arial"/>
                      <w:sz w:val="16"/>
                      <w:szCs w:val="16"/>
                    </w:rPr>
                  </w:pPr>
                  <w:r>
                    <w:rPr>
                      <w:rFonts w:ascii="Times New Roman" w:hAnsi="Times New Roman" w:cs="Arial"/>
                      <w:sz w:val="16"/>
                      <w:szCs w:val="16"/>
                    </w:rPr>
                    <w:t>Vrste financijskih institucija</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9133E0" w:rsidRDefault="00574BC8" w:rsidP="00A2389B">
                  <w:pPr>
                    <w:spacing w:line="240" w:lineRule="auto"/>
                    <w:jc w:val="center"/>
                    <w:rPr>
                      <w:rFonts w:ascii="Times New Roman" w:hAnsi="Times New Roman" w:cs="Arial"/>
                      <w:sz w:val="16"/>
                      <w:szCs w:val="16"/>
                    </w:rPr>
                  </w:pPr>
                  <w:r w:rsidRPr="009133E0">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574BC8" w:rsidRPr="009133E0" w:rsidRDefault="00B6158C" w:rsidP="00A2389B">
                  <w:pPr>
                    <w:spacing w:line="240" w:lineRule="auto"/>
                    <w:rPr>
                      <w:rFonts w:ascii="Times New Roman" w:hAnsi="Times New Roman" w:cs="Arial"/>
                      <w:sz w:val="16"/>
                      <w:szCs w:val="16"/>
                    </w:rPr>
                  </w:pPr>
                  <w:r>
                    <w:rPr>
                      <w:rFonts w:ascii="Times New Roman" w:hAnsi="Times New Roman" w:cs="Arial"/>
                      <w:sz w:val="16"/>
                      <w:szCs w:val="16"/>
                    </w:rPr>
                    <w:t>Općenito o financijskim institucijama (banke, kreditne unije, osiguravajuća društva</w:t>
                  </w:r>
                  <w:r w:rsidR="00CD72EB">
                    <w:rPr>
                      <w:rFonts w:ascii="Times New Roman" w:hAnsi="Times New Roman" w:cs="Arial"/>
                      <w:sz w:val="16"/>
                      <w:szCs w:val="16"/>
                    </w:rPr>
                    <w:t>,…</w:t>
                  </w:r>
                  <w:r>
                    <w:rPr>
                      <w:rFonts w:ascii="Times New Roman" w:hAnsi="Times New Roman" w:cs="Arial"/>
                      <w:sz w:val="16"/>
                      <w:szCs w:val="16"/>
                    </w:rPr>
                    <w:t>)</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B6158C" w:rsidP="00A2389B">
                  <w:pPr>
                    <w:spacing w:line="240" w:lineRule="auto"/>
                    <w:jc w:val="center"/>
                    <w:rPr>
                      <w:rFonts w:ascii="Times New Roman" w:hAnsi="Times New Roman" w:cs="Arial"/>
                      <w:sz w:val="16"/>
                      <w:szCs w:val="16"/>
                    </w:rPr>
                  </w:pPr>
                  <w:r>
                    <w:rPr>
                      <w:rFonts w:ascii="Times New Roman" w:hAnsi="Times New Roman" w:cs="Arial"/>
                      <w:sz w:val="16"/>
                      <w:szCs w:val="16"/>
                    </w:rPr>
                    <w:t>1</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B6158C" w:rsidRDefault="00B6158C" w:rsidP="00A2389B">
                  <w:pPr>
                    <w:spacing w:line="240" w:lineRule="auto"/>
                    <w:rPr>
                      <w:rFonts w:ascii="Times New Roman" w:hAnsi="Times New Roman" w:cs="Arial"/>
                      <w:sz w:val="16"/>
                      <w:szCs w:val="16"/>
                    </w:rPr>
                  </w:pPr>
                  <w:r w:rsidRPr="00B6158C">
                    <w:rPr>
                      <w:rFonts w:ascii="Times New Roman" w:hAnsi="Times New Roman" w:cs="Arial"/>
                      <w:sz w:val="16"/>
                      <w:szCs w:val="16"/>
                    </w:rPr>
                    <w:t>Uvod u računovodstvo financijskih institucija</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B6158C" w:rsidRDefault="00574BC8" w:rsidP="00A2389B">
                  <w:pPr>
                    <w:spacing w:line="240" w:lineRule="auto"/>
                    <w:jc w:val="center"/>
                    <w:rPr>
                      <w:rFonts w:ascii="Times New Roman" w:hAnsi="Times New Roman" w:cs="Arial"/>
                      <w:sz w:val="16"/>
                      <w:szCs w:val="16"/>
                    </w:rPr>
                  </w:pPr>
                  <w:r w:rsidRPr="00B6158C">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574BC8" w:rsidRPr="00B6158C" w:rsidRDefault="00B6158C" w:rsidP="00A2389B">
                  <w:pPr>
                    <w:spacing w:line="240" w:lineRule="auto"/>
                    <w:rPr>
                      <w:rFonts w:ascii="Times New Roman" w:hAnsi="Times New Roman" w:cs="Arial"/>
                      <w:sz w:val="16"/>
                      <w:szCs w:val="16"/>
                    </w:rPr>
                  </w:pPr>
                  <w:r w:rsidRPr="00B6158C">
                    <w:rPr>
                      <w:rFonts w:ascii="Times New Roman" w:hAnsi="Times New Roman" w:cs="Arial"/>
                      <w:sz w:val="16"/>
                      <w:szCs w:val="16"/>
                    </w:rPr>
                    <w:t>Uvod u računovodstvo financijskih institucija (MSFI, računovodstvene politike financijskih institucija)</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B6158C" w:rsidP="00A2389B">
                  <w:pPr>
                    <w:spacing w:line="240" w:lineRule="auto"/>
                    <w:jc w:val="center"/>
                    <w:rPr>
                      <w:rFonts w:ascii="Times New Roman" w:hAnsi="Times New Roman" w:cs="Arial"/>
                      <w:sz w:val="16"/>
                      <w:szCs w:val="16"/>
                    </w:rPr>
                  </w:pPr>
                  <w:r>
                    <w:rPr>
                      <w:rFonts w:ascii="Times New Roman" w:hAnsi="Times New Roman" w:cs="Arial"/>
                      <w:sz w:val="16"/>
                      <w:szCs w:val="16"/>
                    </w:rPr>
                    <w:t>1</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805F04" w:rsidRDefault="00805F04" w:rsidP="00A2389B">
                  <w:pPr>
                    <w:spacing w:line="240" w:lineRule="auto"/>
                    <w:rPr>
                      <w:rFonts w:ascii="Times New Roman" w:hAnsi="Times New Roman" w:cs="Arial"/>
                      <w:sz w:val="16"/>
                      <w:szCs w:val="16"/>
                    </w:rPr>
                  </w:pPr>
                  <w:r w:rsidRPr="00805F04">
                    <w:rPr>
                      <w:rFonts w:ascii="Times New Roman" w:hAnsi="Times New Roman" w:cs="Arial"/>
                      <w:sz w:val="16"/>
                      <w:szCs w:val="16"/>
                    </w:rPr>
                    <w:t>Kontni plan za banke, kreditne unije i društva za osiguranje</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805F04" w:rsidRDefault="00574BC8" w:rsidP="00A2389B">
                  <w:pPr>
                    <w:spacing w:line="240" w:lineRule="auto"/>
                    <w:jc w:val="center"/>
                    <w:rPr>
                      <w:rFonts w:ascii="Times New Roman" w:hAnsi="Times New Roman" w:cs="Arial"/>
                      <w:sz w:val="16"/>
                      <w:szCs w:val="16"/>
                    </w:rPr>
                  </w:pPr>
                  <w:r w:rsidRPr="00805F04">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574BC8" w:rsidRPr="00805F04" w:rsidRDefault="00805F04" w:rsidP="00A2389B">
                  <w:pPr>
                    <w:spacing w:line="240" w:lineRule="auto"/>
                    <w:rPr>
                      <w:rFonts w:ascii="Times New Roman" w:hAnsi="Times New Roman" w:cs="Arial"/>
                      <w:sz w:val="16"/>
                      <w:szCs w:val="16"/>
                    </w:rPr>
                  </w:pPr>
                  <w:r w:rsidRPr="00805F04">
                    <w:rPr>
                      <w:rFonts w:ascii="Times New Roman" w:hAnsi="Times New Roman" w:cs="Arial"/>
                      <w:sz w:val="16"/>
                      <w:szCs w:val="16"/>
                    </w:rPr>
                    <w:t>Kontni plan za banke, kreditne unije i društva za osiguranje</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B6158C" w:rsidP="00A2389B">
                  <w:pPr>
                    <w:spacing w:line="240" w:lineRule="auto"/>
                    <w:jc w:val="center"/>
                    <w:rPr>
                      <w:rFonts w:ascii="Times New Roman" w:hAnsi="Times New Roman" w:cs="Arial"/>
                      <w:sz w:val="16"/>
                      <w:szCs w:val="16"/>
                    </w:rPr>
                  </w:pPr>
                  <w:r>
                    <w:rPr>
                      <w:rFonts w:ascii="Times New Roman" w:hAnsi="Times New Roman" w:cs="Arial"/>
                      <w:sz w:val="16"/>
                      <w:szCs w:val="16"/>
                    </w:rPr>
                    <w:t>1</w:t>
                  </w:r>
                </w:p>
              </w:tc>
            </w:tr>
            <w:tr w:rsidR="00574BC8" w:rsidRPr="009133E0" w:rsidTr="00A2389B">
              <w:trPr>
                <w:cantSplit/>
                <w:trHeight w:val="710"/>
              </w:trPr>
              <w:tc>
                <w:tcPr>
                  <w:tcW w:w="3173" w:type="dxa"/>
                  <w:tcBorders>
                    <w:top w:val="single" w:sz="4" w:space="0" w:color="auto"/>
                    <w:left w:val="single" w:sz="4" w:space="0" w:color="auto"/>
                    <w:bottom w:val="single" w:sz="4" w:space="0" w:color="auto"/>
                    <w:right w:val="single" w:sz="4" w:space="0" w:color="auto"/>
                  </w:tcBorders>
                  <w:vAlign w:val="center"/>
                </w:tcPr>
                <w:p w:rsidR="00574BC8" w:rsidRPr="00805F04" w:rsidRDefault="00805F04" w:rsidP="00805F04">
                  <w:pPr>
                    <w:spacing w:after="0" w:line="240" w:lineRule="auto"/>
                    <w:rPr>
                      <w:rFonts w:ascii="Times New Roman" w:hAnsi="Times New Roman" w:cs="Arial"/>
                      <w:sz w:val="16"/>
                      <w:szCs w:val="16"/>
                    </w:rPr>
                  </w:pPr>
                  <w:r w:rsidRPr="00805F04">
                    <w:rPr>
                      <w:rFonts w:ascii="Times New Roman" w:hAnsi="Times New Roman" w:cs="Arial"/>
                      <w:sz w:val="16"/>
                      <w:szCs w:val="16"/>
                    </w:rPr>
                    <w:t>Uvod u knjiženje poslovnih događaja u bankama</w:t>
                  </w:r>
                </w:p>
                <w:p w:rsidR="00805F04" w:rsidRPr="00805F04" w:rsidRDefault="00805F04" w:rsidP="00805F04">
                  <w:pPr>
                    <w:spacing w:line="240" w:lineRule="auto"/>
                    <w:rPr>
                      <w:rFonts w:ascii="Times New Roman" w:hAnsi="Times New Roman" w:cs="Arial"/>
                      <w:sz w:val="16"/>
                      <w:szCs w:val="16"/>
                    </w:rPr>
                  </w:pPr>
                  <w:r w:rsidRPr="00805F04">
                    <w:rPr>
                      <w:rFonts w:ascii="Times New Roman" w:hAnsi="Times New Roman" w:cs="Arial"/>
                      <w:sz w:val="16"/>
                      <w:szCs w:val="16"/>
                    </w:rPr>
                    <w:t>Razred 0 – Materijalna i nematerijalna imovina, trajna ulaganja i otkupljene vlastite dionice</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805F04" w:rsidRDefault="00574BC8" w:rsidP="00A2389B">
                  <w:pPr>
                    <w:spacing w:line="240" w:lineRule="auto"/>
                    <w:jc w:val="center"/>
                    <w:rPr>
                      <w:rFonts w:ascii="Times New Roman" w:hAnsi="Times New Roman" w:cs="Arial"/>
                      <w:sz w:val="16"/>
                      <w:szCs w:val="16"/>
                    </w:rPr>
                  </w:pPr>
                  <w:r w:rsidRPr="00805F04">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805F04" w:rsidRPr="00805F04" w:rsidRDefault="00805F04" w:rsidP="00805F04">
                  <w:pPr>
                    <w:spacing w:after="0" w:line="240" w:lineRule="auto"/>
                    <w:rPr>
                      <w:rFonts w:ascii="Times New Roman" w:hAnsi="Times New Roman" w:cs="Arial"/>
                      <w:sz w:val="16"/>
                      <w:szCs w:val="16"/>
                    </w:rPr>
                  </w:pPr>
                  <w:r w:rsidRPr="00805F04">
                    <w:rPr>
                      <w:rFonts w:ascii="Times New Roman" w:hAnsi="Times New Roman" w:cs="Arial"/>
                      <w:sz w:val="16"/>
                      <w:szCs w:val="16"/>
                    </w:rPr>
                    <w:t>Praktični primjeri knjiženja poslovnih događaja u bankama</w:t>
                  </w:r>
                </w:p>
                <w:p w:rsidR="00574BC8" w:rsidRPr="00805F04" w:rsidRDefault="00805F04" w:rsidP="00805F04">
                  <w:pPr>
                    <w:spacing w:line="240" w:lineRule="auto"/>
                    <w:rPr>
                      <w:rFonts w:ascii="Times New Roman" w:hAnsi="Times New Roman" w:cs="Arial"/>
                      <w:sz w:val="16"/>
                      <w:szCs w:val="16"/>
                    </w:rPr>
                  </w:pPr>
                  <w:r w:rsidRPr="00805F04">
                    <w:rPr>
                      <w:rFonts w:ascii="Times New Roman" w:hAnsi="Times New Roman" w:cs="Arial"/>
                      <w:sz w:val="16"/>
                      <w:szCs w:val="16"/>
                    </w:rPr>
                    <w:t>Razred 0 – Materijalna i nematerijalna imovina, trajna ulaganja i otkupljene vlastite dionice</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B6158C" w:rsidP="00A2389B">
                  <w:pPr>
                    <w:spacing w:line="240" w:lineRule="auto"/>
                    <w:jc w:val="center"/>
                    <w:rPr>
                      <w:rFonts w:ascii="Times New Roman" w:hAnsi="Times New Roman" w:cs="Arial"/>
                      <w:sz w:val="16"/>
                      <w:szCs w:val="16"/>
                    </w:rPr>
                  </w:pPr>
                  <w:r>
                    <w:rPr>
                      <w:rFonts w:ascii="Times New Roman" w:hAnsi="Times New Roman" w:cs="Arial"/>
                      <w:sz w:val="16"/>
                      <w:szCs w:val="16"/>
                    </w:rPr>
                    <w:t>1</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805F04" w:rsidRDefault="00805F04" w:rsidP="00A2389B">
                  <w:pPr>
                    <w:pStyle w:val="Default"/>
                    <w:spacing w:after="240"/>
                    <w:rPr>
                      <w:rFonts w:ascii="Times New Roman" w:hAnsi="Times New Roman" w:cs="Arial"/>
                      <w:color w:val="auto"/>
                      <w:sz w:val="16"/>
                      <w:szCs w:val="16"/>
                    </w:rPr>
                  </w:pPr>
                  <w:r w:rsidRPr="00805F04">
                    <w:rPr>
                      <w:rFonts w:ascii="Times New Roman" w:hAnsi="Times New Roman" w:cs="Arial"/>
                      <w:color w:val="auto"/>
                      <w:sz w:val="16"/>
                      <w:szCs w:val="16"/>
                    </w:rPr>
                    <w:t>Razred 1 – Novčana sredstva, plemeniti metali, tekuća potraživanja i interni obračuni</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805F04" w:rsidRDefault="00574BC8" w:rsidP="00A2389B">
                  <w:pPr>
                    <w:spacing w:line="240" w:lineRule="auto"/>
                    <w:jc w:val="center"/>
                    <w:rPr>
                      <w:rFonts w:ascii="Times New Roman" w:hAnsi="Times New Roman" w:cs="Arial"/>
                      <w:sz w:val="16"/>
                      <w:szCs w:val="16"/>
                    </w:rPr>
                  </w:pPr>
                  <w:r w:rsidRPr="00805F04">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F313A4" w:rsidRPr="00F347BB" w:rsidRDefault="00F313A4" w:rsidP="00F313A4">
                  <w:pPr>
                    <w:spacing w:after="0" w:line="240" w:lineRule="auto"/>
                    <w:rPr>
                      <w:rFonts w:ascii="Times New Roman" w:hAnsi="Times New Roman" w:cs="Arial"/>
                      <w:color w:val="FF0000"/>
                      <w:sz w:val="16"/>
                      <w:szCs w:val="16"/>
                    </w:rPr>
                  </w:pPr>
                  <w:r w:rsidRPr="00F347BB">
                    <w:rPr>
                      <w:rFonts w:ascii="Times New Roman" w:hAnsi="Times New Roman" w:cs="Arial"/>
                      <w:color w:val="FF0000"/>
                      <w:sz w:val="16"/>
                      <w:szCs w:val="16"/>
                    </w:rPr>
                    <w:t>Praktični primjeri knjiženja poslovnih događaja u bankama</w:t>
                  </w:r>
                </w:p>
                <w:p w:rsidR="00574BC8" w:rsidRPr="00805F04" w:rsidRDefault="00805F04" w:rsidP="00A2389B">
                  <w:pPr>
                    <w:pStyle w:val="Default"/>
                    <w:spacing w:after="240"/>
                    <w:rPr>
                      <w:rFonts w:ascii="Times New Roman" w:hAnsi="Times New Roman" w:cs="Arial"/>
                      <w:color w:val="auto"/>
                      <w:sz w:val="16"/>
                      <w:szCs w:val="16"/>
                    </w:rPr>
                  </w:pPr>
                  <w:r w:rsidRPr="00805F04">
                    <w:rPr>
                      <w:rFonts w:ascii="Times New Roman" w:hAnsi="Times New Roman" w:cs="Arial"/>
                      <w:color w:val="auto"/>
                      <w:sz w:val="16"/>
                      <w:szCs w:val="16"/>
                    </w:rPr>
                    <w:t>Razred 1 – Novčana sredstva, plemeniti metali, tekuća potraživanja i interni obračuni</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B6158C" w:rsidP="00A2389B">
                  <w:pPr>
                    <w:spacing w:line="240" w:lineRule="auto"/>
                    <w:jc w:val="center"/>
                    <w:rPr>
                      <w:rFonts w:ascii="Times New Roman" w:hAnsi="Times New Roman" w:cs="Arial"/>
                      <w:sz w:val="16"/>
                      <w:szCs w:val="16"/>
                    </w:rPr>
                  </w:pPr>
                  <w:r>
                    <w:rPr>
                      <w:rFonts w:ascii="Times New Roman" w:hAnsi="Times New Roman" w:cs="Arial"/>
                      <w:sz w:val="16"/>
                      <w:szCs w:val="16"/>
                    </w:rPr>
                    <w:t>1</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805F04" w:rsidRDefault="00805F04" w:rsidP="00A2389B">
                  <w:pPr>
                    <w:pStyle w:val="Default"/>
                    <w:spacing w:after="240"/>
                    <w:rPr>
                      <w:rFonts w:ascii="Times New Roman" w:hAnsi="Times New Roman" w:cs="Arial"/>
                      <w:color w:val="auto"/>
                      <w:sz w:val="16"/>
                      <w:szCs w:val="16"/>
                    </w:rPr>
                  </w:pPr>
                  <w:r w:rsidRPr="00805F04">
                    <w:rPr>
                      <w:rFonts w:ascii="Times New Roman" w:hAnsi="Times New Roman" w:cs="Arial"/>
                      <w:color w:val="auto"/>
                      <w:sz w:val="16"/>
                      <w:szCs w:val="16"/>
                    </w:rPr>
                    <w:lastRenderedPageBreak/>
                    <w:t>Razred 2 – Tekuće obveze i interni obračuni</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805F04" w:rsidRDefault="00574BC8" w:rsidP="00A2389B">
                  <w:pPr>
                    <w:spacing w:line="240" w:lineRule="auto"/>
                    <w:jc w:val="center"/>
                    <w:rPr>
                      <w:rFonts w:ascii="Times New Roman" w:hAnsi="Times New Roman" w:cs="Arial"/>
                      <w:sz w:val="16"/>
                      <w:szCs w:val="16"/>
                    </w:rPr>
                  </w:pPr>
                  <w:r w:rsidRPr="00805F04">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F313A4" w:rsidRPr="00F347BB" w:rsidRDefault="00F313A4" w:rsidP="00F313A4">
                  <w:pPr>
                    <w:spacing w:after="0" w:line="240" w:lineRule="auto"/>
                    <w:rPr>
                      <w:rFonts w:ascii="Times New Roman" w:hAnsi="Times New Roman" w:cs="Arial"/>
                      <w:color w:val="FF0000"/>
                      <w:sz w:val="16"/>
                      <w:szCs w:val="16"/>
                    </w:rPr>
                  </w:pPr>
                  <w:r w:rsidRPr="00F347BB">
                    <w:rPr>
                      <w:rFonts w:ascii="Times New Roman" w:hAnsi="Times New Roman" w:cs="Arial"/>
                      <w:color w:val="FF0000"/>
                      <w:sz w:val="16"/>
                      <w:szCs w:val="16"/>
                    </w:rPr>
                    <w:t>Praktični primjeri knjiženja poslovnih događaja u bankama</w:t>
                  </w:r>
                </w:p>
                <w:p w:rsidR="00574BC8" w:rsidRPr="00805F04" w:rsidRDefault="00805F04" w:rsidP="00A2389B">
                  <w:pPr>
                    <w:pStyle w:val="Default"/>
                    <w:spacing w:after="240"/>
                    <w:rPr>
                      <w:rFonts w:ascii="Times New Roman" w:hAnsi="Times New Roman" w:cs="Arial"/>
                      <w:color w:val="auto"/>
                      <w:sz w:val="16"/>
                      <w:szCs w:val="16"/>
                    </w:rPr>
                  </w:pPr>
                  <w:r w:rsidRPr="00805F04">
                    <w:rPr>
                      <w:rFonts w:ascii="Times New Roman" w:hAnsi="Times New Roman" w:cs="Arial"/>
                      <w:color w:val="auto"/>
                      <w:sz w:val="16"/>
                      <w:szCs w:val="16"/>
                    </w:rPr>
                    <w:t>Razred 2 – Tekuće obveze i interni obračuni</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B6158C" w:rsidP="00A2389B">
                  <w:pPr>
                    <w:spacing w:line="240" w:lineRule="auto"/>
                    <w:jc w:val="center"/>
                    <w:rPr>
                      <w:rFonts w:ascii="Times New Roman" w:hAnsi="Times New Roman" w:cs="Arial"/>
                      <w:sz w:val="16"/>
                      <w:szCs w:val="16"/>
                    </w:rPr>
                  </w:pPr>
                  <w:r>
                    <w:rPr>
                      <w:rFonts w:ascii="Times New Roman" w:hAnsi="Times New Roman" w:cs="Arial"/>
                      <w:sz w:val="16"/>
                      <w:szCs w:val="16"/>
                    </w:rPr>
                    <w:t>1</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805F04" w:rsidRDefault="00805F04" w:rsidP="009A5BB8">
                  <w:pPr>
                    <w:pStyle w:val="Default"/>
                    <w:spacing w:after="240"/>
                    <w:rPr>
                      <w:rFonts w:ascii="Times New Roman" w:hAnsi="Times New Roman" w:cs="Arial"/>
                      <w:color w:val="auto"/>
                      <w:sz w:val="16"/>
                      <w:szCs w:val="16"/>
                    </w:rPr>
                  </w:pPr>
                  <w:r w:rsidRPr="00805F04">
                    <w:rPr>
                      <w:rFonts w:ascii="Times New Roman" w:hAnsi="Times New Roman" w:cs="Arial"/>
                      <w:color w:val="auto"/>
                      <w:sz w:val="16"/>
                      <w:szCs w:val="16"/>
                    </w:rPr>
                    <w:t>Razred 3 – Devizna sredstva</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805F04" w:rsidRDefault="00574BC8" w:rsidP="00A2389B">
                  <w:pPr>
                    <w:spacing w:line="240" w:lineRule="auto"/>
                    <w:jc w:val="center"/>
                    <w:rPr>
                      <w:rFonts w:ascii="Times New Roman" w:hAnsi="Times New Roman" w:cs="Arial"/>
                      <w:sz w:val="16"/>
                      <w:szCs w:val="16"/>
                    </w:rPr>
                  </w:pPr>
                  <w:r w:rsidRPr="00805F04">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F313A4" w:rsidRPr="00F347BB" w:rsidRDefault="00F313A4" w:rsidP="00F313A4">
                  <w:pPr>
                    <w:spacing w:after="0" w:line="240" w:lineRule="auto"/>
                    <w:rPr>
                      <w:rFonts w:ascii="Times New Roman" w:hAnsi="Times New Roman" w:cs="Arial"/>
                      <w:color w:val="FF0000"/>
                      <w:sz w:val="16"/>
                      <w:szCs w:val="16"/>
                    </w:rPr>
                  </w:pPr>
                  <w:r w:rsidRPr="00F347BB">
                    <w:rPr>
                      <w:rFonts w:ascii="Times New Roman" w:hAnsi="Times New Roman" w:cs="Arial"/>
                      <w:color w:val="FF0000"/>
                      <w:sz w:val="16"/>
                      <w:szCs w:val="16"/>
                    </w:rPr>
                    <w:t>Praktični primjeri knjiženja poslovnih događaja u bankama</w:t>
                  </w:r>
                </w:p>
                <w:p w:rsidR="00574BC8" w:rsidRPr="00805F04" w:rsidRDefault="00805F04" w:rsidP="00A2389B">
                  <w:pPr>
                    <w:spacing w:line="240" w:lineRule="auto"/>
                    <w:rPr>
                      <w:rFonts w:ascii="Times New Roman" w:hAnsi="Times New Roman" w:cs="Arial"/>
                      <w:sz w:val="16"/>
                      <w:szCs w:val="16"/>
                    </w:rPr>
                  </w:pPr>
                  <w:r w:rsidRPr="00805F04">
                    <w:rPr>
                      <w:rFonts w:ascii="Times New Roman" w:hAnsi="Times New Roman" w:cs="Arial"/>
                      <w:sz w:val="16"/>
                      <w:szCs w:val="16"/>
                    </w:rPr>
                    <w:t>Razred 3 – Devizna sredstva</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B6158C" w:rsidP="00A2389B">
                  <w:pPr>
                    <w:spacing w:line="240" w:lineRule="auto"/>
                    <w:jc w:val="center"/>
                    <w:rPr>
                      <w:rFonts w:ascii="Times New Roman" w:hAnsi="Times New Roman" w:cs="Arial"/>
                      <w:sz w:val="16"/>
                      <w:szCs w:val="16"/>
                    </w:rPr>
                  </w:pPr>
                  <w:r>
                    <w:rPr>
                      <w:rFonts w:ascii="Times New Roman" w:hAnsi="Times New Roman" w:cs="Arial"/>
                      <w:sz w:val="16"/>
                      <w:szCs w:val="16"/>
                    </w:rPr>
                    <w:t>1</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805F04" w:rsidRDefault="00805F04" w:rsidP="00A2389B">
                  <w:pPr>
                    <w:spacing w:line="240" w:lineRule="auto"/>
                    <w:rPr>
                      <w:rFonts w:ascii="Times New Roman" w:hAnsi="Times New Roman" w:cs="Arial"/>
                      <w:sz w:val="16"/>
                      <w:szCs w:val="16"/>
                    </w:rPr>
                  </w:pPr>
                  <w:r w:rsidRPr="00805F04">
                    <w:rPr>
                      <w:rFonts w:ascii="Times New Roman" w:hAnsi="Times New Roman" w:cs="Arial"/>
                      <w:sz w:val="16"/>
                      <w:szCs w:val="16"/>
                    </w:rPr>
                    <w:t>Razred 4 – Plasmani u vrijednosne papire i slične financijske instrumente</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805F04" w:rsidRDefault="00574BC8" w:rsidP="00A2389B">
                  <w:pPr>
                    <w:spacing w:line="240" w:lineRule="auto"/>
                    <w:jc w:val="center"/>
                    <w:rPr>
                      <w:rFonts w:ascii="Times New Roman" w:hAnsi="Times New Roman" w:cs="Arial"/>
                      <w:sz w:val="16"/>
                      <w:szCs w:val="16"/>
                    </w:rPr>
                  </w:pPr>
                  <w:r w:rsidRPr="00805F04">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F313A4" w:rsidRPr="00F347BB" w:rsidRDefault="00F313A4" w:rsidP="00F313A4">
                  <w:pPr>
                    <w:spacing w:after="0" w:line="240" w:lineRule="auto"/>
                    <w:rPr>
                      <w:rFonts w:ascii="Times New Roman" w:hAnsi="Times New Roman" w:cs="Arial"/>
                      <w:color w:val="FF0000"/>
                      <w:sz w:val="16"/>
                      <w:szCs w:val="16"/>
                    </w:rPr>
                  </w:pPr>
                  <w:r w:rsidRPr="00F347BB">
                    <w:rPr>
                      <w:rFonts w:ascii="Times New Roman" w:hAnsi="Times New Roman" w:cs="Arial"/>
                      <w:color w:val="FF0000"/>
                      <w:sz w:val="16"/>
                      <w:szCs w:val="16"/>
                    </w:rPr>
                    <w:t>Praktični primjeri knjiženja poslovnih događaja u bankama</w:t>
                  </w:r>
                </w:p>
                <w:p w:rsidR="00574BC8" w:rsidRPr="00805F04" w:rsidRDefault="00805F04" w:rsidP="00A2389B">
                  <w:pPr>
                    <w:spacing w:line="240" w:lineRule="auto"/>
                    <w:rPr>
                      <w:rFonts w:ascii="Times New Roman" w:hAnsi="Times New Roman" w:cs="Arial"/>
                      <w:sz w:val="16"/>
                      <w:szCs w:val="16"/>
                    </w:rPr>
                  </w:pPr>
                  <w:r w:rsidRPr="00805F04">
                    <w:rPr>
                      <w:rFonts w:ascii="Times New Roman" w:hAnsi="Times New Roman" w:cs="Arial"/>
                      <w:sz w:val="16"/>
                      <w:szCs w:val="16"/>
                    </w:rPr>
                    <w:t>Razred 4 – Plasmani u vrijednosne papire i slične financijske instrumente</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B6158C" w:rsidP="00A2389B">
                  <w:pPr>
                    <w:spacing w:line="240" w:lineRule="auto"/>
                    <w:jc w:val="center"/>
                    <w:rPr>
                      <w:rFonts w:ascii="Times New Roman" w:hAnsi="Times New Roman" w:cs="Arial"/>
                      <w:sz w:val="16"/>
                      <w:szCs w:val="16"/>
                    </w:rPr>
                  </w:pPr>
                  <w:r>
                    <w:rPr>
                      <w:rFonts w:ascii="Times New Roman" w:hAnsi="Times New Roman" w:cs="Arial"/>
                      <w:sz w:val="16"/>
                      <w:szCs w:val="16"/>
                    </w:rPr>
                    <w:t>1</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805F04" w:rsidRDefault="00805F04" w:rsidP="00A2389B">
                  <w:pPr>
                    <w:spacing w:line="240" w:lineRule="auto"/>
                    <w:rPr>
                      <w:rFonts w:ascii="Times New Roman" w:hAnsi="Times New Roman" w:cs="Arial"/>
                      <w:sz w:val="16"/>
                      <w:szCs w:val="16"/>
                    </w:rPr>
                  </w:pPr>
                  <w:r w:rsidRPr="00805F04">
                    <w:rPr>
                      <w:rFonts w:ascii="Times New Roman" w:hAnsi="Times New Roman" w:cs="Arial"/>
                      <w:sz w:val="16"/>
                      <w:szCs w:val="16"/>
                    </w:rPr>
                    <w:t>Razred 5 – Plasmani u kredite, depozite i financijski lizing</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805F04" w:rsidRDefault="00574BC8" w:rsidP="00A2389B">
                  <w:pPr>
                    <w:spacing w:line="240" w:lineRule="auto"/>
                    <w:jc w:val="center"/>
                    <w:rPr>
                      <w:rFonts w:ascii="Times New Roman" w:hAnsi="Times New Roman" w:cs="Arial"/>
                      <w:sz w:val="16"/>
                      <w:szCs w:val="16"/>
                    </w:rPr>
                  </w:pPr>
                  <w:r w:rsidRPr="00805F04">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F313A4" w:rsidRPr="00F347BB" w:rsidRDefault="00F313A4" w:rsidP="00F313A4">
                  <w:pPr>
                    <w:spacing w:after="0" w:line="240" w:lineRule="auto"/>
                    <w:rPr>
                      <w:rFonts w:ascii="Times New Roman" w:hAnsi="Times New Roman" w:cs="Arial"/>
                      <w:color w:val="FF0000"/>
                      <w:sz w:val="16"/>
                      <w:szCs w:val="16"/>
                    </w:rPr>
                  </w:pPr>
                  <w:r w:rsidRPr="00F347BB">
                    <w:rPr>
                      <w:rFonts w:ascii="Times New Roman" w:hAnsi="Times New Roman" w:cs="Arial"/>
                      <w:color w:val="FF0000"/>
                      <w:sz w:val="16"/>
                      <w:szCs w:val="16"/>
                    </w:rPr>
                    <w:t>Praktični primjeri knjiženja poslovnih događaja u bankama</w:t>
                  </w:r>
                </w:p>
                <w:p w:rsidR="00574BC8" w:rsidRPr="00805F04" w:rsidRDefault="00805F04" w:rsidP="00A2389B">
                  <w:pPr>
                    <w:spacing w:line="240" w:lineRule="auto"/>
                    <w:rPr>
                      <w:rFonts w:ascii="Times New Roman" w:hAnsi="Times New Roman" w:cs="Arial"/>
                      <w:sz w:val="16"/>
                      <w:szCs w:val="16"/>
                    </w:rPr>
                  </w:pPr>
                  <w:r w:rsidRPr="00805F04">
                    <w:rPr>
                      <w:rFonts w:ascii="Times New Roman" w:hAnsi="Times New Roman" w:cs="Arial"/>
                      <w:sz w:val="16"/>
                      <w:szCs w:val="16"/>
                    </w:rPr>
                    <w:t>Razred 5 – Plasmani u kredite, depozite i financijski lizing</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B6158C" w:rsidP="00A2389B">
                  <w:pPr>
                    <w:spacing w:line="240" w:lineRule="auto"/>
                    <w:jc w:val="center"/>
                    <w:rPr>
                      <w:rFonts w:ascii="Times New Roman" w:hAnsi="Times New Roman" w:cs="Arial"/>
                      <w:sz w:val="16"/>
                      <w:szCs w:val="16"/>
                    </w:rPr>
                  </w:pPr>
                  <w:r>
                    <w:rPr>
                      <w:rFonts w:ascii="Times New Roman" w:hAnsi="Times New Roman" w:cs="Arial"/>
                      <w:sz w:val="16"/>
                      <w:szCs w:val="16"/>
                    </w:rPr>
                    <w:t>1</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805F04" w:rsidRDefault="00805F04" w:rsidP="00A2389B">
                  <w:pPr>
                    <w:spacing w:line="240" w:lineRule="auto"/>
                    <w:rPr>
                      <w:rFonts w:ascii="Times New Roman" w:hAnsi="Times New Roman" w:cs="Arial"/>
                      <w:sz w:val="16"/>
                      <w:szCs w:val="16"/>
                    </w:rPr>
                  </w:pPr>
                  <w:r w:rsidRPr="00805F04">
                    <w:rPr>
                      <w:rFonts w:ascii="Times New Roman" w:hAnsi="Times New Roman" w:cs="Arial"/>
                      <w:sz w:val="16"/>
                      <w:szCs w:val="16"/>
                    </w:rPr>
                    <w:t>Razred 6 – Rashodi i prihodi i financijski rezultat poslovanja</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805F04" w:rsidRDefault="00574BC8" w:rsidP="00A2389B">
                  <w:pPr>
                    <w:spacing w:line="240" w:lineRule="auto"/>
                    <w:jc w:val="center"/>
                    <w:rPr>
                      <w:rFonts w:ascii="Times New Roman" w:hAnsi="Times New Roman" w:cs="Arial"/>
                      <w:sz w:val="16"/>
                      <w:szCs w:val="16"/>
                    </w:rPr>
                  </w:pPr>
                  <w:r w:rsidRPr="00805F04">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F313A4" w:rsidRPr="00F347BB" w:rsidRDefault="00F313A4" w:rsidP="00F313A4">
                  <w:pPr>
                    <w:spacing w:after="0" w:line="240" w:lineRule="auto"/>
                    <w:rPr>
                      <w:rFonts w:ascii="Times New Roman" w:hAnsi="Times New Roman" w:cs="Arial"/>
                      <w:color w:val="FF0000"/>
                      <w:sz w:val="16"/>
                      <w:szCs w:val="16"/>
                    </w:rPr>
                  </w:pPr>
                  <w:r w:rsidRPr="00F347BB">
                    <w:rPr>
                      <w:rFonts w:ascii="Times New Roman" w:hAnsi="Times New Roman" w:cs="Arial"/>
                      <w:color w:val="FF0000"/>
                      <w:sz w:val="16"/>
                      <w:szCs w:val="16"/>
                    </w:rPr>
                    <w:t>Praktični primjeri knjiženja poslovnih događaja u bankama</w:t>
                  </w:r>
                </w:p>
                <w:p w:rsidR="00574BC8" w:rsidRPr="00805F04" w:rsidRDefault="00805F04" w:rsidP="00A2389B">
                  <w:pPr>
                    <w:spacing w:line="240" w:lineRule="auto"/>
                    <w:rPr>
                      <w:rFonts w:ascii="Times New Roman" w:hAnsi="Times New Roman" w:cs="Arial"/>
                      <w:sz w:val="16"/>
                      <w:szCs w:val="16"/>
                    </w:rPr>
                  </w:pPr>
                  <w:r w:rsidRPr="00805F04">
                    <w:rPr>
                      <w:rFonts w:ascii="Times New Roman" w:hAnsi="Times New Roman" w:cs="Arial"/>
                      <w:sz w:val="16"/>
                      <w:szCs w:val="16"/>
                    </w:rPr>
                    <w:t>Razred 6 – Rashodi i prihodi i financijski rezultat poslovanja</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B6158C" w:rsidP="00A2389B">
                  <w:pPr>
                    <w:spacing w:line="240" w:lineRule="auto"/>
                    <w:jc w:val="center"/>
                    <w:rPr>
                      <w:rFonts w:ascii="Times New Roman" w:hAnsi="Times New Roman" w:cs="Arial"/>
                      <w:sz w:val="16"/>
                      <w:szCs w:val="16"/>
                    </w:rPr>
                  </w:pPr>
                  <w:r>
                    <w:rPr>
                      <w:rFonts w:ascii="Times New Roman" w:hAnsi="Times New Roman" w:cs="Arial"/>
                      <w:sz w:val="16"/>
                      <w:szCs w:val="16"/>
                    </w:rPr>
                    <w:t>1</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E35C63" w:rsidRDefault="00805F04" w:rsidP="00A2389B">
                  <w:pPr>
                    <w:spacing w:line="240" w:lineRule="auto"/>
                    <w:rPr>
                      <w:rFonts w:ascii="Times New Roman" w:hAnsi="Times New Roman" w:cs="Arial"/>
                      <w:sz w:val="16"/>
                      <w:szCs w:val="16"/>
                    </w:rPr>
                  </w:pPr>
                  <w:r w:rsidRPr="00E35C63">
                    <w:rPr>
                      <w:rFonts w:ascii="Times New Roman" w:hAnsi="Times New Roman" w:cs="Arial"/>
                      <w:sz w:val="16"/>
                      <w:szCs w:val="16"/>
                    </w:rPr>
                    <w:t>Razred 7 – Obveze u devizama</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E35C63" w:rsidRDefault="00574BC8" w:rsidP="00A2389B">
                  <w:pPr>
                    <w:spacing w:line="240" w:lineRule="auto"/>
                    <w:jc w:val="center"/>
                    <w:rPr>
                      <w:rFonts w:ascii="Times New Roman" w:hAnsi="Times New Roman" w:cs="Arial"/>
                      <w:sz w:val="16"/>
                      <w:szCs w:val="16"/>
                    </w:rPr>
                  </w:pPr>
                  <w:r w:rsidRPr="00E35C63">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F313A4" w:rsidRPr="00F347BB" w:rsidRDefault="00F313A4" w:rsidP="00F313A4">
                  <w:pPr>
                    <w:spacing w:after="0" w:line="240" w:lineRule="auto"/>
                    <w:rPr>
                      <w:rFonts w:ascii="Times New Roman" w:hAnsi="Times New Roman" w:cs="Arial"/>
                      <w:color w:val="FF0000"/>
                      <w:sz w:val="16"/>
                      <w:szCs w:val="16"/>
                    </w:rPr>
                  </w:pPr>
                  <w:r w:rsidRPr="00F347BB">
                    <w:rPr>
                      <w:rFonts w:ascii="Times New Roman" w:hAnsi="Times New Roman" w:cs="Arial"/>
                      <w:color w:val="FF0000"/>
                      <w:sz w:val="16"/>
                      <w:szCs w:val="16"/>
                    </w:rPr>
                    <w:t>Praktični primjeri knjiženja poslovnih događaja u bankama</w:t>
                  </w:r>
                </w:p>
                <w:p w:rsidR="00574BC8" w:rsidRPr="00E35C63" w:rsidRDefault="00805F04" w:rsidP="00A2389B">
                  <w:pPr>
                    <w:spacing w:line="240" w:lineRule="auto"/>
                    <w:rPr>
                      <w:rFonts w:ascii="Times New Roman" w:hAnsi="Times New Roman" w:cs="Arial"/>
                      <w:sz w:val="16"/>
                      <w:szCs w:val="16"/>
                    </w:rPr>
                  </w:pPr>
                  <w:r w:rsidRPr="00E35C63">
                    <w:rPr>
                      <w:rFonts w:ascii="Times New Roman" w:hAnsi="Times New Roman" w:cs="Arial"/>
                      <w:sz w:val="16"/>
                      <w:szCs w:val="16"/>
                    </w:rPr>
                    <w:t>Razred 7 – Obveze u devizama</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B6158C" w:rsidP="00A2389B">
                  <w:pPr>
                    <w:spacing w:line="240" w:lineRule="auto"/>
                    <w:jc w:val="center"/>
                    <w:rPr>
                      <w:rFonts w:ascii="Times New Roman" w:hAnsi="Times New Roman" w:cs="Arial"/>
                      <w:sz w:val="16"/>
                      <w:szCs w:val="16"/>
                    </w:rPr>
                  </w:pPr>
                  <w:r>
                    <w:rPr>
                      <w:rFonts w:ascii="Times New Roman" w:hAnsi="Times New Roman" w:cs="Arial"/>
                      <w:sz w:val="16"/>
                      <w:szCs w:val="16"/>
                    </w:rPr>
                    <w:t>1</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E35C63" w:rsidRDefault="00805F04" w:rsidP="00A2389B">
                  <w:pPr>
                    <w:spacing w:line="240" w:lineRule="auto"/>
                    <w:rPr>
                      <w:rFonts w:ascii="Times New Roman" w:hAnsi="Times New Roman" w:cs="Arial"/>
                      <w:sz w:val="16"/>
                      <w:szCs w:val="16"/>
                    </w:rPr>
                  </w:pPr>
                  <w:r w:rsidRPr="00E35C63">
                    <w:rPr>
                      <w:rFonts w:ascii="Times New Roman" w:hAnsi="Times New Roman" w:cs="Arial"/>
                      <w:sz w:val="16"/>
                      <w:szCs w:val="16"/>
                    </w:rPr>
                    <w:t>Razred 8 – Obveze u domaćoj valuti</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E35C63" w:rsidRDefault="00574BC8" w:rsidP="00A2389B">
                  <w:pPr>
                    <w:spacing w:line="240" w:lineRule="auto"/>
                    <w:jc w:val="center"/>
                    <w:rPr>
                      <w:rFonts w:ascii="Times New Roman" w:hAnsi="Times New Roman" w:cs="Arial"/>
                      <w:sz w:val="16"/>
                      <w:szCs w:val="16"/>
                    </w:rPr>
                  </w:pPr>
                  <w:r w:rsidRPr="00E35C63">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F313A4" w:rsidRPr="00F347BB" w:rsidRDefault="00F313A4" w:rsidP="00F313A4">
                  <w:pPr>
                    <w:spacing w:after="0" w:line="240" w:lineRule="auto"/>
                    <w:rPr>
                      <w:rFonts w:ascii="Times New Roman" w:hAnsi="Times New Roman" w:cs="Arial"/>
                      <w:color w:val="FF0000"/>
                      <w:sz w:val="16"/>
                      <w:szCs w:val="16"/>
                    </w:rPr>
                  </w:pPr>
                  <w:r w:rsidRPr="00F347BB">
                    <w:rPr>
                      <w:rFonts w:ascii="Times New Roman" w:hAnsi="Times New Roman" w:cs="Arial"/>
                      <w:color w:val="FF0000"/>
                      <w:sz w:val="16"/>
                      <w:szCs w:val="16"/>
                    </w:rPr>
                    <w:t>Praktični primjeri knjiženja poslovnih događaja u bankama</w:t>
                  </w:r>
                </w:p>
                <w:p w:rsidR="00574BC8" w:rsidRPr="00E35C63" w:rsidRDefault="00805F04" w:rsidP="00A2389B">
                  <w:pPr>
                    <w:spacing w:line="240" w:lineRule="auto"/>
                    <w:rPr>
                      <w:rFonts w:ascii="Times New Roman" w:hAnsi="Times New Roman" w:cs="Arial"/>
                      <w:sz w:val="16"/>
                      <w:szCs w:val="16"/>
                    </w:rPr>
                  </w:pPr>
                  <w:r w:rsidRPr="00E35C63">
                    <w:rPr>
                      <w:rFonts w:ascii="Times New Roman" w:hAnsi="Times New Roman" w:cs="Arial"/>
                      <w:sz w:val="16"/>
                      <w:szCs w:val="16"/>
                    </w:rPr>
                    <w:t>Razred 8 – Obveze u domaćoj valuti</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B6158C" w:rsidP="00A2389B">
                  <w:pPr>
                    <w:spacing w:line="240" w:lineRule="auto"/>
                    <w:jc w:val="center"/>
                    <w:rPr>
                      <w:rFonts w:ascii="Times New Roman" w:hAnsi="Times New Roman" w:cs="Arial"/>
                      <w:sz w:val="16"/>
                      <w:szCs w:val="16"/>
                    </w:rPr>
                  </w:pPr>
                  <w:r>
                    <w:rPr>
                      <w:rFonts w:ascii="Times New Roman" w:hAnsi="Times New Roman" w:cs="Arial"/>
                      <w:sz w:val="16"/>
                      <w:szCs w:val="16"/>
                    </w:rPr>
                    <w:t>1</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E35C63" w:rsidRDefault="00805F04" w:rsidP="00A2389B">
                  <w:pPr>
                    <w:spacing w:line="240" w:lineRule="auto"/>
                    <w:rPr>
                      <w:rFonts w:ascii="Times New Roman" w:hAnsi="Times New Roman" w:cs="Arial"/>
                      <w:sz w:val="16"/>
                      <w:szCs w:val="16"/>
                    </w:rPr>
                  </w:pPr>
                  <w:r w:rsidRPr="00E35C63">
                    <w:rPr>
                      <w:rFonts w:ascii="Times New Roman" w:hAnsi="Times New Roman" w:cs="Arial"/>
                      <w:sz w:val="16"/>
                      <w:szCs w:val="16"/>
                    </w:rPr>
                    <w:t>Razred 9 – Kapital i izvanbilančni zapisi</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E35C63" w:rsidRDefault="00574BC8" w:rsidP="00A2389B">
                  <w:pPr>
                    <w:spacing w:line="240" w:lineRule="auto"/>
                    <w:jc w:val="center"/>
                    <w:rPr>
                      <w:rFonts w:ascii="Times New Roman" w:hAnsi="Times New Roman" w:cs="Arial"/>
                      <w:sz w:val="16"/>
                      <w:szCs w:val="16"/>
                    </w:rPr>
                  </w:pPr>
                  <w:r w:rsidRPr="00E35C63">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F313A4" w:rsidRPr="00F347BB" w:rsidRDefault="00F313A4" w:rsidP="00F313A4">
                  <w:pPr>
                    <w:spacing w:after="0" w:line="240" w:lineRule="auto"/>
                    <w:rPr>
                      <w:rFonts w:ascii="Times New Roman" w:hAnsi="Times New Roman" w:cs="Arial"/>
                      <w:color w:val="FF0000"/>
                      <w:sz w:val="16"/>
                      <w:szCs w:val="16"/>
                    </w:rPr>
                  </w:pPr>
                  <w:r w:rsidRPr="00F347BB">
                    <w:rPr>
                      <w:rFonts w:ascii="Times New Roman" w:hAnsi="Times New Roman" w:cs="Arial"/>
                      <w:color w:val="FF0000"/>
                      <w:sz w:val="16"/>
                      <w:szCs w:val="16"/>
                    </w:rPr>
                    <w:t>Praktični primjeri knjiženja poslovnih događaja u bankama</w:t>
                  </w:r>
                </w:p>
                <w:p w:rsidR="00574BC8" w:rsidRPr="00E35C63" w:rsidRDefault="00805F04" w:rsidP="00A2389B">
                  <w:pPr>
                    <w:spacing w:line="240" w:lineRule="auto"/>
                    <w:rPr>
                      <w:rFonts w:ascii="Times New Roman" w:hAnsi="Times New Roman" w:cs="Arial"/>
                      <w:sz w:val="16"/>
                      <w:szCs w:val="16"/>
                    </w:rPr>
                  </w:pPr>
                  <w:r w:rsidRPr="00E35C63">
                    <w:rPr>
                      <w:rFonts w:ascii="Times New Roman" w:hAnsi="Times New Roman" w:cs="Arial"/>
                      <w:sz w:val="16"/>
                      <w:szCs w:val="16"/>
                    </w:rPr>
                    <w:t>Razred 9 – Kapital i izvanbilančni zapisi</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B6158C" w:rsidP="00A2389B">
                  <w:pPr>
                    <w:spacing w:line="240" w:lineRule="auto"/>
                    <w:jc w:val="center"/>
                    <w:rPr>
                      <w:rFonts w:ascii="Times New Roman" w:hAnsi="Times New Roman" w:cs="Arial"/>
                      <w:sz w:val="16"/>
                      <w:szCs w:val="16"/>
                    </w:rPr>
                  </w:pPr>
                  <w:r>
                    <w:rPr>
                      <w:rFonts w:ascii="Times New Roman" w:hAnsi="Times New Roman" w:cs="Arial"/>
                      <w:sz w:val="16"/>
                      <w:szCs w:val="16"/>
                    </w:rPr>
                    <w:t>1</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805F04" w:rsidRPr="00E35C63" w:rsidRDefault="00805F04" w:rsidP="00A2389B">
                  <w:pPr>
                    <w:spacing w:line="240" w:lineRule="auto"/>
                    <w:rPr>
                      <w:rFonts w:ascii="Times New Roman" w:hAnsi="Times New Roman" w:cs="Arial"/>
                      <w:sz w:val="16"/>
                      <w:szCs w:val="16"/>
                    </w:rPr>
                  </w:pPr>
                  <w:r w:rsidRPr="00E35C63">
                    <w:rPr>
                      <w:rFonts w:ascii="Times New Roman" w:hAnsi="Times New Roman" w:cs="Arial"/>
                      <w:sz w:val="16"/>
                      <w:szCs w:val="16"/>
                    </w:rPr>
                    <w:t>Oblici kapitala i kapitalni zahtjevi. Klasifikacija plasmana i potencijalnih obveza banaka.</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E35C63" w:rsidRDefault="00574BC8" w:rsidP="00A2389B">
                  <w:pPr>
                    <w:spacing w:line="240" w:lineRule="auto"/>
                    <w:jc w:val="center"/>
                    <w:rPr>
                      <w:rFonts w:ascii="Times New Roman" w:hAnsi="Times New Roman" w:cs="Arial"/>
                      <w:sz w:val="16"/>
                      <w:szCs w:val="16"/>
                    </w:rPr>
                  </w:pPr>
                  <w:r w:rsidRPr="00E35C63">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574BC8" w:rsidRPr="00E35C63" w:rsidRDefault="00805F04" w:rsidP="00A2389B">
                  <w:pPr>
                    <w:spacing w:line="240" w:lineRule="auto"/>
                    <w:rPr>
                      <w:rFonts w:ascii="Times New Roman" w:hAnsi="Times New Roman" w:cs="Arial"/>
                      <w:sz w:val="16"/>
                      <w:szCs w:val="16"/>
                    </w:rPr>
                  </w:pPr>
                  <w:r w:rsidRPr="00E35C63">
                    <w:rPr>
                      <w:rFonts w:ascii="Times New Roman" w:hAnsi="Times New Roman" w:cs="Arial"/>
                      <w:sz w:val="16"/>
                      <w:szCs w:val="16"/>
                    </w:rPr>
                    <w:t>Oblici kapitala i kapitalni zahtjevi. Klasifikacija plasmana i potencijalnih obveza banaka.</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B6158C" w:rsidP="00A2389B">
                  <w:pPr>
                    <w:spacing w:line="240" w:lineRule="auto"/>
                    <w:jc w:val="center"/>
                    <w:rPr>
                      <w:rFonts w:ascii="Times New Roman" w:hAnsi="Times New Roman" w:cs="Arial"/>
                      <w:sz w:val="16"/>
                      <w:szCs w:val="16"/>
                    </w:rPr>
                  </w:pPr>
                  <w:r>
                    <w:rPr>
                      <w:rFonts w:ascii="Times New Roman" w:hAnsi="Times New Roman" w:cs="Arial"/>
                      <w:sz w:val="16"/>
                      <w:szCs w:val="16"/>
                    </w:rPr>
                    <w:t>1</w:t>
                  </w:r>
                </w:p>
              </w:tc>
            </w:tr>
            <w:tr w:rsidR="00574BC8" w:rsidRPr="009133E0"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rsidR="00574BC8" w:rsidRPr="009133E0" w:rsidRDefault="00805F04" w:rsidP="00A2389B">
                  <w:pPr>
                    <w:spacing w:line="240" w:lineRule="auto"/>
                    <w:rPr>
                      <w:rFonts w:ascii="Times New Roman" w:hAnsi="Times New Roman" w:cs="Arial"/>
                      <w:sz w:val="16"/>
                      <w:szCs w:val="16"/>
                    </w:rPr>
                  </w:pPr>
                  <w:r>
                    <w:rPr>
                      <w:rFonts w:ascii="Times New Roman" w:hAnsi="Times New Roman" w:cs="Arial"/>
                      <w:sz w:val="16"/>
                      <w:szCs w:val="16"/>
                    </w:rPr>
                    <w:t>Financijski izvještaji kreditnih i ostalih financijskih institucija</w:t>
                  </w:r>
                  <w:r w:rsidR="00E35C63">
                    <w:rPr>
                      <w:rFonts w:ascii="Times New Roman" w:hAnsi="Times New Roman" w:cs="Arial"/>
                      <w:sz w:val="16"/>
                      <w:szCs w:val="16"/>
                    </w:rPr>
                    <w:t>. Revizija financijskih izvještaja financijskih institucija. Financijske institucije i porezni propisi.</w:t>
                  </w:r>
                </w:p>
              </w:tc>
              <w:tc>
                <w:tcPr>
                  <w:tcW w:w="509" w:type="dxa"/>
                  <w:tcBorders>
                    <w:top w:val="single" w:sz="4" w:space="0" w:color="auto"/>
                    <w:left w:val="single" w:sz="4" w:space="0" w:color="auto"/>
                    <w:bottom w:val="single" w:sz="4" w:space="0" w:color="auto"/>
                    <w:right w:val="single" w:sz="4" w:space="0" w:color="auto"/>
                  </w:tcBorders>
                  <w:vAlign w:val="center"/>
                </w:tcPr>
                <w:p w:rsidR="00574BC8" w:rsidRPr="009133E0" w:rsidRDefault="00574BC8" w:rsidP="00A2389B">
                  <w:pPr>
                    <w:spacing w:line="240" w:lineRule="auto"/>
                    <w:jc w:val="center"/>
                    <w:rPr>
                      <w:rFonts w:ascii="Times New Roman" w:hAnsi="Times New Roman" w:cs="Arial"/>
                      <w:sz w:val="16"/>
                      <w:szCs w:val="16"/>
                    </w:rPr>
                  </w:pPr>
                  <w:r w:rsidRPr="009133E0">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rsidR="00574BC8" w:rsidRPr="009133E0" w:rsidRDefault="00F313A4" w:rsidP="00F313A4">
                  <w:pPr>
                    <w:spacing w:line="240" w:lineRule="auto"/>
                    <w:rPr>
                      <w:rFonts w:ascii="Times New Roman" w:hAnsi="Times New Roman" w:cs="Arial"/>
                      <w:sz w:val="16"/>
                      <w:szCs w:val="16"/>
                    </w:rPr>
                  </w:pPr>
                  <w:r w:rsidRPr="00F347BB">
                    <w:rPr>
                      <w:rFonts w:ascii="Times New Roman" w:hAnsi="Times New Roman" w:cs="Arial"/>
                      <w:color w:val="FF0000"/>
                      <w:sz w:val="16"/>
                      <w:szCs w:val="16"/>
                    </w:rPr>
                    <w:t>Sastavljanje pojednostavljenih financijskih izvještaja banaka</w:t>
                  </w:r>
                  <w:r>
                    <w:rPr>
                      <w:rFonts w:ascii="Times New Roman" w:hAnsi="Times New Roman" w:cs="Arial"/>
                      <w:sz w:val="16"/>
                      <w:szCs w:val="16"/>
                    </w:rPr>
                    <w:t xml:space="preserve"> </w:t>
                  </w:r>
                </w:p>
              </w:tc>
              <w:tc>
                <w:tcPr>
                  <w:tcW w:w="508" w:type="dxa"/>
                  <w:tcBorders>
                    <w:top w:val="single" w:sz="4" w:space="0" w:color="auto"/>
                    <w:left w:val="single" w:sz="4" w:space="0" w:color="auto"/>
                    <w:bottom w:val="single" w:sz="4" w:space="0" w:color="auto"/>
                    <w:right w:val="single" w:sz="4" w:space="0" w:color="auto"/>
                  </w:tcBorders>
                  <w:vAlign w:val="center"/>
                </w:tcPr>
                <w:p w:rsidR="00574BC8" w:rsidRPr="009133E0" w:rsidRDefault="00B6158C" w:rsidP="00A2389B">
                  <w:pPr>
                    <w:spacing w:line="240" w:lineRule="auto"/>
                    <w:jc w:val="center"/>
                    <w:rPr>
                      <w:rFonts w:ascii="Times New Roman" w:hAnsi="Times New Roman" w:cs="Arial"/>
                      <w:sz w:val="16"/>
                      <w:szCs w:val="16"/>
                    </w:rPr>
                  </w:pPr>
                  <w:r>
                    <w:rPr>
                      <w:rFonts w:ascii="Times New Roman" w:hAnsi="Times New Roman" w:cs="Arial"/>
                      <w:sz w:val="16"/>
                      <w:szCs w:val="16"/>
                    </w:rPr>
                    <w:t>1</w:t>
                  </w:r>
                </w:p>
              </w:tc>
            </w:tr>
          </w:tbl>
          <w:p w:rsidR="00574BC8" w:rsidRPr="009133E0" w:rsidRDefault="00574BC8" w:rsidP="00A2389B">
            <w:pPr>
              <w:spacing w:after="0" w:line="240" w:lineRule="auto"/>
              <w:ind w:left="498"/>
              <w:rPr>
                <w:rFonts w:ascii="Times New Roman" w:hAnsi="Times New Roman" w:cs="Arial"/>
                <w:sz w:val="20"/>
                <w:szCs w:val="20"/>
              </w:rPr>
            </w:pPr>
          </w:p>
        </w:tc>
      </w:tr>
      <w:tr w:rsidR="00574BC8" w:rsidRPr="009133E0" w:rsidTr="00A2389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74BC8" w:rsidRPr="009133E0" w:rsidRDefault="00574BC8" w:rsidP="00A2389B">
            <w:pPr>
              <w:tabs>
                <w:tab w:val="left" w:pos="2820"/>
              </w:tabs>
              <w:spacing w:after="0" w:line="240" w:lineRule="auto"/>
              <w:rPr>
                <w:rFonts w:ascii="Times New Roman" w:hAnsi="Times New Roman" w:cs="Arial"/>
                <w:color w:val="000000"/>
                <w:sz w:val="20"/>
                <w:szCs w:val="20"/>
              </w:rPr>
            </w:pPr>
            <w:r w:rsidRPr="009133E0">
              <w:rPr>
                <w:rFonts w:ascii="Times New Roman" w:hAnsi="Times New Roman" w:cs="Arial"/>
                <w:color w:val="000000"/>
                <w:sz w:val="20"/>
                <w:szCs w:val="20"/>
              </w:rPr>
              <w:lastRenderedPageBreak/>
              <w:t>Vrste izvođenja nastave:</w:t>
            </w:r>
          </w:p>
        </w:tc>
        <w:tc>
          <w:tcPr>
            <w:tcW w:w="3390" w:type="dxa"/>
            <w:gridSpan w:val="4"/>
            <w:vMerge w:val="restart"/>
            <w:tcMar>
              <w:left w:w="57" w:type="dxa"/>
              <w:right w:w="57" w:type="dxa"/>
            </w:tcMar>
            <w:vAlign w:val="center"/>
          </w:tcPr>
          <w:p w:rsidR="00574BC8" w:rsidRPr="009133E0" w:rsidRDefault="00574BC8" w:rsidP="00A2389B">
            <w:pPr>
              <w:pStyle w:val="FieldText"/>
              <w:rPr>
                <w:rFonts w:cs="Arial"/>
                <w:b w:val="0"/>
                <w:sz w:val="20"/>
                <w:szCs w:val="20"/>
                <w:lang w:val="hr-HR"/>
              </w:rPr>
            </w:pPr>
            <w:r w:rsidRPr="009133E0">
              <w:rPr>
                <w:rFonts w:ascii="Arial Unicode MS" w:eastAsia="Arial Unicode MS" w:hAnsi="Arial Unicode MS" w:cs="Arial Unicode MS" w:hint="eastAsia"/>
                <w:b w:val="0"/>
                <w:sz w:val="20"/>
                <w:szCs w:val="20"/>
                <w:lang w:val="hr-HR"/>
              </w:rPr>
              <w:t>☑</w:t>
            </w:r>
            <w:r w:rsidRPr="009133E0">
              <w:rPr>
                <w:rFonts w:cs="Arial"/>
                <w:b w:val="0"/>
                <w:sz w:val="20"/>
                <w:szCs w:val="20"/>
                <w:lang w:val="hr-HR"/>
              </w:rPr>
              <w:t>predavanja</w:t>
            </w:r>
          </w:p>
          <w:p w:rsidR="00574BC8" w:rsidRPr="009133E0" w:rsidRDefault="00574BC8" w:rsidP="00A2389B">
            <w:pPr>
              <w:pStyle w:val="FieldText"/>
              <w:rPr>
                <w:rFonts w:cs="Arial"/>
                <w:b w:val="0"/>
                <w:sz w:val="20"/>
                <w:szCs w:val="20"/>
                <w:lang w:val="hr-HR"/>
              </w:rPr>
            </w:pPr>
            <w:r w:rsidRPr="009133E0">
              <w:rPr>
                <w:rFonts w:ascii="Arial Unicode MS" w:eastAsia="Arial Unicode MS" w:hAnsi="Arial Unicode MS" w:cs="Arial Unicode MS" w:hint="eastAsia"/>
                <w:b w:val="0"/>
                <w:sz w:val="20"/>
                <w:szCs w:val="20"/>
                <w:lang w:val="hr-HR"/>
              </w:rPr>
              <w:t>☐</w:t>
            </w:r>
            <w:r w:rsidRPr="009133E0">
              <w:rPr>
                <w:rFonts w:cs="Arial"/>
                <w:b w:val="0"/>
                <w:sz w:val="20"/>
                <w:szCs w:val="20"/>
                <w:lang w:val="hr-HR"/>
              </w:rPr>
              <w:t xml:space="preserve"> seminari i radionice  </w:t>
            </w:r>
          </w:p>
          <w:p w:rsidR="00574BC8" w:rsidRPr="009133E0" w:rsidRDefault="00574BC8" w:rsidP="00A2389B">
            <w:pPr>
              <w:pStyle w:val="FieldText"/>
              <w:rPr>
                <w:rFonts w:cs="Arial"/>
                <w:b w:val="0"/>
                <w:sz w:val="20"/>
                <w:szCs w:val="20"/>
                <w:lang w:val="hr-HR"/>
              </w:rPr>
            </w:pPr>
            <w:r w:rsidRPr="009133E0">
              <w:rPr>
                <w:rFonts w:ascii="Arial Unicode MS" w:eastAsia="Arial Unicode MS" w:hAnsi="Arial Unicode MS" w:cs="Arial Unicode MS" w:hint="eastAsia"/>
                <w:b w:val="0"/>
                <w:sz w:val="20"/>
                <w:szCs w:val="20"/>
                <w:lang w:val="hr-HR"/>
              </w:rPr>
              <w:t>☑</w:t>
            </w:r>
            <w:r w:rsidRPr="009133E0">
              <w:rPr>
                <w:rFonts w:cs="Arial"/>
                <w:b w:val="0"/>
                <w:sz w:val="20"/>
                <w:szCs w:val="20"/>
                <w:lang w:val="hr-HR"/>
              </w:rPr>
              <w:t xml:space="preserve"> vježbe  </w:t>
            </w:r>
          </w:p>
          <w:p w:rsidR="00574BC8" w:rsidRPr="009133E0" w:rsidRDefault="00574BC8" w:rsidP="00A2389B">
            <w:pPr>
              <w:pStyle w:val="FieldText"/>
              <w:rPr>
                <w:rFonts w:cs="Arial"/>
                <w:b w:val="0"/>
                <w:sz w:val="20"/>
                <w:szCs w:val="20"/>
                <w:lang w:val="hr-HR"/>
              </w:rPr>
            </w:pPr>
            <w:r w:rsidRPr="009133E0">
              <w:rPr>
                <w:rFonts w:ascii="Arial Unicode MS" w:eastAsia="Arial Unicode MS" w:hAnsi="Arial Unicode MS" w:cs="Arial Unicode MS" w:hint="eastAsia"/>
                <w:b w:val="0"/>
                <w:sz w:val="20"/>
                <w:szCs w:val="20"/>
                <w:lang w:val="hr-HR"/>
              </w:rPr>
              <w:t>☐</w:t>
            </w:r>
            <w:r w:rsidRPr="009133E0">
              <w:rPr>
                <w:rFonts w:cs="Arial"/>
                <w:b w:val="0"/>
                <w:sz w:val="20"/>
                <w:szCs w:val="20"/>
                <w:lang w:val="hr-HR"/>
              </w:rPr>
              <w:t xml:space="preserve"> </w:t>
            </w:r>
            <w:r w:rsidRPr="009133E0">
              <w:rPr>
                <w:rFonts w:cs="Arial"/>
                <w:b w:val="0"/>
                <w:i/>
                <w:sz w:val="20"/>
                <w:szCs w:val="20"/>
                <w:lang w:val="hr-HR"/>
              </w:rPr>
              <w:t>on line</w:t>
            </w:r>
            <w:r w:rsidRPr="009133E0">
              <w:rPr>
                <w:rFonts w:cs="Arial"/>
                <w:b w:val="0"/>
                <w:sz w:val="20"/>
                <w:szCs w:val="20"/>
                <w:lang w:val="hr-HR"/>
              </w:rPr>
              <w:t xml:space="preserve"> u cijelosti</w:t>
            </w:r>
          </w:p>
          <w:p w:rsidR="00574BC8" w:rsidRPr="009133E0" w:rsidRDefault="00574BC8" w:rsidP="00A2389B">
            <w:pPr>
              <w:pStyle w:val="FieldText"/>
              <w:rPr>
                <w:rFonts w:cs="Arial"/>
                <w:b w:val="0"/>
                <w:sz w:val="20"/>
                <w:szCs w:val="20"/>
                <w:lang w:val="hr-HR"/>
              </w:rPr>
            </w:pPr>
            <w:r w:rsidRPr="009133E0">
              <w:rPr>
                <w:rFonts w:ascii="Arial Unicode MS" w:eastAsia="Arial Unicode MS" w:hAnsi="Arial Unicode MS" w:cs="Arial Unicode MS" w:hint="eastAsia"/>
                <w:b w:val="0"/>
                <w:sz w:val="20"/>
                <w:szCs w:val="20"/>
                <w:lang w:val="hr-HR"/>
              </w:rPr>
              <w:t>☐</w:t>
            </w:r>
            <w:r w:rsidRPr="009133E0">
              <w:rPr>
                <w:rFonts w:cs="Arial"/>
                <w:b w:val="0"/>
                <w:sz w:val="20"/>
                <w:szCs w:val="20"/>
                <w:lang w:val="hr-HR"/>
              </w:rPr>
              <w:t xml:space="preserve"> mješovito e-učenje</w:t>
            </w:r>
          </w:p>
          <w:p w:rsidR="00574BC8" w:rsidRPr="009133E0" w:rsidRDefault="00574BC8" w:rsidP="00A2389B">
            <w:pPr>
              <w:tabs>
                <w:tab w:val="left" w:pos="2820"/>
              </w:tabs>
              <w:spacing w:after="0"/>
              <w:rPr>
                <w:rFonts w:ascii="Times New Roman" w:hAnsi="Times New Roman" w:cs="Arial"/>
                <w:sz w:val="20"/>
                <w:szCs w:val="20"/>
              </w:rPr>
            </w:pPr>
            <w:r w:rsidRPr="009133E0">
              <w:rPr>
                <w:rFonts w:ascii="Arial Unicode MS" w:eastAsia="Arial Unicode MS" w:hAnsi="Arial Unicode MS" w:cs="Arial Unicode MS" w:hint="eastAsia"/>
                <w:sz w:val="20"/>
                <w:szCs w:val="20"/>
              </w:rPr>
              <w:t>☐</w:t>
            </w:r>
            <w:r w:rsidRPr="009133E0">
              <w:rPr>
                <w:rFonts w:ascii="Times New Roman" w:hAnsi="Times New Roman" w:cs="Arial"/>
                <w:sz w:val="20"/>
                <w:szCs w:val="20"/>
              </w:rPr>
              <w:t xml:space="preserve"> terenska nastava</w:t>
            </w:r>
          </w:p>
        </w:tc>
        <w:tc>
          <w:tcPr>
            <w:tcW w:w="4162" w:type="dxa"/>
            <w:gridSpan w:val="8"/>
            <w:vMerge w:val="restart"/>
            <w:tcMar>
              <w:left w:w="57" w:type="dxa"/>
              <w:right w:w="57" w:type="dxa"/>
            </w:tcMar>
            <w:vAlign w:val="center"/>
          </w:tcPr>
          <w:p w:rsidR="00574BC8" w:rsidRPr="009133E0" w:rsidRDefault="00F313A4" w:rsidP="00A2389B">
            <w:pPr>
              <w:pStyle w:val="FieldText"/>
              <w:rPr>
                <w:rFonts w:cs="Arial"/>
                <w:b w:val="0"/>
                <w:sz w:val="20"/>
                <w:szCs w:val="20"/>
                <w:lang w:val="hr-HR"/>
              </w:rPr>
            </w:pPr>
            <w:r w:rsidRPr="009133E0">
              <w:rPr>
                <w:rFonts w:ascii="Arial Unicode MS" w:eastAsia="Arial Unicode MS" w:hAnsi="Arial Unicode MS" w:cs="Arial Unicode MS" w:hint="eastAsia"/>
                <w:b w:val="0"/>
                <w:sz w:val="20"/>
                <w:szCs w:val="20"/>
                <w:lang w:val="hr-HR"/>
              </w:rPr>
              <w:t>☑</w:t>
            </w:r>
            <w:r w:rsidR="00574BC8" w:rsidRPr="009133E0">
              <w:rPr>
                <w:rFonts w:cs="Arial"/>
                <w:b w:val="0"/>
                <w:sz w:val="20"/>
                <w:szCs w:val="20"/>
                <w:lang w:val="hr-HR"/>
              </w:rPr>
              <w:t xml:space="preserve">samostalni  zadaci  </w:t>
            </w:r>
          </w:p>
          <w:p w:rsidR="00574BC8" w:rsidRPr="009133E0" w:rsidRDefault="00574BC8" w:rsidP="00A2389B">
            <w:pPr>
              <w:pStyle w:val="FieldText"/>
              <w:rPr>
                <w:rFonts w:cs="Arial"/>
                <w:b w:val="0"/>
                <w:sz w:val="20"/>
                <w:szCs w:val="20"/>
                <w:lang w:val="hr-HR"/>
              </w:rPr>
            </w:pPr>
            <w:r w:rsidRPr="009133E0">
              <w:rPr>
                <w:rFonts w:ascii="Arial Unicode MS" w:eastAsia="Arial Unicode MS" w:hAnsi="Arial Unicode MS" w:cs="Arial Unicode MS" w:hint="eastAsia"/>
                <w:b w:val="0"/>
                <w:sz w:val="20"/>
                <w:szCs w:val="20"/>
                <w:lang w:val="hr-HR"/>
              </w:rPr>
              <w:t>☐</w:t>
            </w:r>
            <w:r w:rsidRPr="009133E0">
              <w:rPr>
                <w:rFonts w:cs="Arial"/>
                <w:b w:val="0"/>
                <w:sz w:val="20"/>
                <w:szCs w:val="20"/>
                <w:lang w:val="hr-HR"/>
              </w:rPr>
              <w:t xml:space="preserve"> multimedija </w:t>
            </w:r>
          </w:p>
          <w:p w:rsidR="00574BC8" w:rsidRPr="009133E0" w:rsidRDefault="00E35C63" w:rsidP="00A2389B">
            <w:pPr>
              <w:pStyle w:val="FieldText"/>
              <w:rPr>
                <w:rFonts w:cs="Arial"/>
                <w:b w:val="0"/>
                <w:sz w:val="20"/>
                <w:szCs w:val="20"/>
                <w:lang w:val="hr-HR"/>
              </w:rPr>
            </w:pPr>
            <w:r w:rsidRPr="009133E0">
              <w:rPr>
                <w:rFonts w:ascii="Arial Unicode MS" w:eastAsia="Arial Unicode MS" w:hAnsi="Arial Unicode MS" w:cs="Arial Unicode MS" w:hint="eastAsia"/>
                <w:b w:val="0"/>
                <w:sz w:val="20"/>
                <w:szCs w:val="20"/>
                <w:lang w:val="hr-HR"/>
              </w:rPr>
              <w:t>☐</w:t>
            </w:r>
            <w:r>
              <w:rPr>
                <w:rFonts w:ascii="Arial Unicode MS" w:eastAsia="Arial Unicode MS" w:hAnsi="Arial Unicode MS" w:cs="Arial Unicode MS"/>
                <w:b w:val="0"/>
                <w:sz w:val="20"/>
                <w:szCs w:val="20"/>
                <w:lang w:val="hr-HR"/>
              </w:rPr>
              <w:t xml:space="preserve"> </w:t>
            </w:r>
            <w:r w:rsidR="00574BC8" w:rsidRPr="009133E0">
              <w:rPr>
                <w:rFonts w:cs="Arial"/>
                <w:b w:val="0"/>
                <w:sz w:val="20"/>
                <w:szCs w:val="20"/>
                <w:lang w:val="hr-HR"/>
              </w:rPr>
              <w:t>laboratorij</w:t>
            </w:r>
          </w:p>
          <w:p w:rsidR="00574BC8" w:rsidRPr="009133E0" w:rsidRDefault="00574BC8" w:rsidP="00A2389B">
            <w:pPr>
              <w:pStyle w:val="FieldText"/>
              <w:rPr>
                <w:rFonts w:cs="Arial"/>
                <w:b w:val="0"/>
                <w:sz w:val="20"/>
                <w:szCs w:val="20"/>
                <w:lang w:val="hr-HR"/>
              </w:rPr>
            </w:pPr>
            <w:r w:rsidRPr="009133E0">
              <w:rPr>
                <w:rFonts w:ascii="Arial Unicode MS" w:eastAsia="Arial Unicode MS" w:hAnsi="Arial Unicode MS" w:cs="Arial Unicode MS" w:hint="eastAsia"/>
                <w:b w:val="0"/>
                <w:sz w:val="20"/>
                <w:szCs w:val="20"/>
                <w:lang w:val="hr-HR"/>
              </w:rPr>
              <w:t>☐</w:t>
            </w:r>
            <w:r w:rsidRPr="009133E0">
              <w:rPr>
                <w:rFonts w:cs="Arial"/>
                <w:b w:val="0"/>
                <w:sz w:val="20"/>
                <w:szCs w:val="20"/>
                <w:lang w:val="hr-HR"/>
              </w:rPr>
              <w:t>mentorski rad</w:t>
            </w:r>
          </w:p>
          <w:p w:rsidR="00574BC8" w:rsidRPr="009133E0" w:rsidRDefault="00574BC8" w:rsidP="00A2389B">
            <w:pPr>
              <w:tabs>
                <w:tab w:val="left" w:pos="2820"/>
              </w:tabs>
              <w:spacing w:after="0"/>
              <w:rPr>
                <w:rFonts w:ascii="Times New Roman" w:hAnsi="Times New Roman" w:cs="Arial"/>
                <w:sz w:val="20"/>
                <w:szCs w:val="20"/>
              </w:rPr>
            </w:pPr>
            <w:r w:rsidRPr="009133E0">
              <w:rPr>
                <w:rFonts w:ascii="Arial Unicode MS" w:eastAsia="Arial Unicode MS" w:hAnsi="Arial Unicode MS" w:cs="Arial Unicode MS" w:hint="eastAsia"/>
                <w:sz w:val="20"/>
                <w:szCs w:val="20"/>
              </w:rPr>
              <w:t>☐</w:t>
            </w:r>
            <w:r w:rsidRPr="009133E0">
              <w:rPr>
                <w:rFonts w:ascii="Times New Roman" w:hAnsi="Times New Roman" w:cs="Arial"/>
                <w:sz w:val="20"/>
                <w:szCs w:val="20"/>
              </w:rPr>
              <w:t xml:space="preserve"> </w:t>
            </w:r>
            <w:r w:rsidR="00530CE7" w:rsidRPr="009133E0">
              <w:rPr>
                <w:rFonts w:ascii="Times New Roman" w:hAnsi="Times New Roman" w:cs="Arial"/>
                <w:sz w:val="20"/>
                <w:szCs w:val="20"/>
              </w:rPr>
              <w:fldChar w:fldCharType="begin">
                <w:ffData>
                  <w:name w:val="Text1"/>
                  <w:enabled/>
                  <w:calcOnExit w:val="0"/>
                  <w:textInput/>
                </w:ffData>
              </w:fldChar>
            </w:r>
            <w:r w:rsidRPr="009133E0">
              <w:rPr>
                <w:rFonts w:ascii="Times New Roman" w:hAnsi="Times New Roman" w:cs="Arial"/>
                <w:sz w:val="20"/>
                <w:szCs w:val="20"/>
              </w:rPr>
              <w:instrText xml:space="preserve"> FORMTEXT </w:instrText>
            </w:r>
            <w:r w:rsidR="00530CE7" w:rsidRPr="009133E0">
              <w:rPr>
                <w:rFonts w:ascii="Times New Roman" w:hAnsi="Times New Roman" w:cs="Arial"/>
                <w:sz w:val="20"/>
                <w:szCs w:val="20"/>
              </w:rPr>
            </w:r>
            <w:r w:rsidR="00530CE7" w:rsidRPr="009133E0">
              <w:rPr>
                <w:rFonts w:ascii="Times New Roman" w:hAnsi="Times New Roman" w:cs="Arial"/>
                <w:sz w:val="20"/>
                <w:szCs w:val="20"/>
              </w:rPr>
              <w:fldChar w:fldCharType="separate"/>
            </w:r>
            <w:r w:rsidRPr="009133E0">
              <w:t> </w:t>
            </w:r>
            <w:r w:rsidRPr="009133E0">
              <w:t> </w:t>
            </w:r>
            <w:r w:rsidRPr="009133E0">
              <w:t> </w:t>
            </w:r>
            <w:r w:rsidRPr="009133E0">
              <w:t> </w:t>
            </w:r>
            <w:r w:rsidRPr="009133E0">
              <w:t> </w:t>
            </w:r>
            <w:r w:rsidR="00530CE7" w:rsidRPr="009133E0">
              <w:rPr>
                <w:rFonts w:ascii="Times New Roman" w:hAnsi="Times New Roman" w:cs="Arial"/>
                <w:sz w:val="20"/>
                <w:szCs w:val="20"/>
              </w:rPr>
              <w:fldChar w:fldCharType="end"/>
            </w:r>
            <w:r w:rsidRPr="009133E0">
              <w:rPr>
                <w:rFonts w:ascii="Times New Roman" w:hAnsi="Times New Roman" w:cs="Arial"/>
                <w:sz w:val="20"/>
                <w:szCs w:val="20"/>
              </w:rPr>
              <w:t xml:space="preserve"> (ostalo upisati)</w:t>
            </w:r>
            <w:r w:rsidRPr="009133E0">
              <w:rPr>
                <w:rFonts w:ascii="Times New Roman" w:hAnsi="Times New Roman" w:cs="Arial"/>
                <w:b/>
                <w:sz w:val="20"/>
                <w:szCs w:val="20"/>
              </w:rPr>
              <w:t xml:space="preserve"> </w:t>
            </w:r>
            <w:r w:rsidRPr="009133E0">
              <w:rPr>
                <w:rFonts w:ascii="Times New Roman" w:hAnsi="Times New Roman" w:cs="Arial"/>
                <w:b/>
                <w:sz w:val="20"/>
                <w:szCs w:val="20"/>
                <w:bdr w:val="single" w:sz="12" w:space="0" w:color="auto"/>
              </w:rPr>
              <w:t xml:space="preserve"> </w:t>
            </w:r>
          </w:p>
        </w:tc>
      </w:tr>
      <w:tr w:rsidR="00574BC8" w:rsidRPr="009133E0" w:rsidTr="00A2389B">
        <w:trPr>
          <w:trHeight w:val="577"/>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tabs>
                <w:tab w:val="left" w:pos="2820"/>
              </w:tabs>
              <w:spacing w:after="0"/>
              <w:rPr>
                <w:rFonts w:ascii="Times New Roman" w:hAnsi="Times New Roman" w:cs="Arial"/>
                <w:color w:val="000000"/>
                <w:sz w:val="20"/>
                <w:szCs w:val="20"/>
              </w:rPr>
            </w:pPr>
          </w:p>
        </w:tc>
        <w:tc>
          <w:tcPr>
            <w:tcW w:w="3390" w:type="dxa"/>
            <w:gridSpan w:val="4"/>
            <w:vMerge/>
            <w:tcMar>
              <w:left w:w="57" w:type="dxa"/>
              <w:right w:w="57" w:type="dxa"/>
            </w:tcMar>
            <w:vAlign w:val="center"/>
          </w:tcPr>
          <w:p w:rsidR="00574BC8" w:rsidRPr="009133E0" w:rsidRDefault="00574BC8" w:rsidP="00A2389B">
            <w:pPr>
              <w:pStyle w:val="FieldText"/>
              <w:rPr>
                <w:rFonts w:cs="Arial"/>
                <w:b w:val="0"/>
                <w:sz w:val="20"/>
                <w:szCs w:val="20"/>
                <w:lang w:val="hr-HR"/>
              </w:rPr>
            </w:pPr>
          </w:p>
        </w:tc>
        <w:tc>
          <w:tcPr>
            <w:tcW w:w="4162" w:type="dxa"/>
            <w:gridSpan w:val="8"/>
            <w:vMerge/>
            <w:tcMar>
              <w:left w:w="57" w:type="dxa"/>
              <w:right w:w="57" w:type="dxa"/>
            </w:tcMar>
            <w:vAlign w:val="center"/>
          </w:tcPr>
          <w:p w:rsidR="00574BC8" w:rsidRPr="009133E0" w:rsidRDefault="00574BC8" w:rsidP="00A2389B">
            <w:pPr>
              <w:pStyle w:val="FieldText"/>
              <w:rPr>
                <w:rFonts w:cs="Arial"/>
                <w:b w:val="0"/>
                <w:sz w:val="20"/>
                <w:szCs w:val="20"/>
                <w:lang w:val="hr-HR"/>
              </w:rPr>
            </w:pPr>
          </w:p>
        </w:tc>
      </w:tr>
      <w:tr w:rsidR="00574BC8" w:rsidRPr="009133E0" w:rsidTr="00A23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74BC8" w:rsidRPr="009133E0" w:rsidRDefault="00574BC8" w:rsidP="00A2389B">
            <w:pPr>
              <w:tabs>
                <w:tab w:val="left" w:pos="2820"/>
              </w:tabs>
              <w:spacing w:after="0" w:line="240" w:lineRule="auto"/>
              <w:rPr>
                <w:rFonts w:ascii="Times New Roman" w:hAnsi="Times New Roman" w:cs="Arial"/>
                <w:color w:val="000000"/>
                <w:sz w:val="20"/>
                <w:szCs w:val="20"/>
              </w:rPr>
            </w:pPr>
            <w:r w:rsidRPr="009133E0">
              <w:rPr>
                <w:rFonts w:ascii="Times New Roman" w:hAnsi="Times New Roman"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574BC8" w:rsidRPr="009133E0" w:rsidRDefault="00574BC8" w:rsidP="00E35C63">
            <w:pPr>
              <w:tabs>
                <w:tab w:val="left" w:pos="2820"/>
              </w:tabs>
              <w:spacing w:after="0"/>
              <w:rPr>
                <w:rFonts w:ascii="Times New Roman" w:hAnsi="Times New Roman" w:cs="Arial"/>
                <w:color w:val="000000"/>
                <w:sz w:val="20"/>
                <w:szCs w:val="20"/>
              </w:rPr>
            </w:pPr>
            <w:r w:rsidRPr="009133E0">
              <w:rPr>
                <w:rFonts w:ascii="Times New Roman" w:hAnsi="Times New Roman" w:cs="Arial"/>
                <w:sz w:val="20"/>
                <w:szCs w:val="20"/>
              </w:rPr>
              <w:t>Studenti su obvezni redovito pohađati nastavu te o</w:t>
            </w:r>
            <w:r w:rsidR="009A5BB8">
              <w:rPr>
                <w:rFonts w:ascii="Times New Roman" w:hAnsi="Times New Roman" w:cs="Arial"/>
                <w:sz w:val="20"/>
                <w:szCs w:val="20"/>
              </w:rPr>
              <w:t>stvariti minimalno 50% dolazaka</w:t>
            </w:r>
            <w:r w:rsidRPr="009133E0">
              <w:rPr>
                <w:rFonts w:ascii="Times New Roman" w:hAnsi="Times New Roman" w:cs="Arial"/>
                <w:sz w:val="20"/>
                <w:szCs w:val="20"/>
              </w:rPr>
              <w:t xml:space="preserve"> </w:t>
            </w:r>
            <w:r w:rsidR="009A5BB8">
              <w:rPr>
                <w:rFonts w:ascii="Times New Roman" w:hAnsi="Times New Roman" w:cs="Arial"/>
                <w:sz w:val="20"/>
                <w:szCs w:val="20"/>
              </w:rPr>
              <w:t>z</w:t>
            </w:r>
            <w:r w:rsidRPr="009133E0">
              <w:rPr>
                <w:rFonts w:ascii="Times New Roman" w:hAnsi="Times New Roman" w:cs="Arial"/>
                <w:sz w:val="20"/>
                <w:szCs w:val="20"/>
              </w:rPr>
              <w:t>a dobivanje potpisa</w:t>
            </w:r>
            <w:r w:rsidR="009A5BB8">
              <w:rPr>
                <w:rFonts w:ascii="Times New Roman" w:hAnsi="Times New Roman" w:cs="Arial"/>
                <w:sz w:val="20"/>
                <w:szCs w:val="20"/>
              </w:rPr>
              <w:t>.</w:t>
            </w:r>
            <w:r w:rsidRPr="009133E0">
              <w:rPr>
                <w:rFonts w:ascii="Times New Roman" w:hAnsi="Times New Roman" w:cs="Arial"/>
                <w:sz w:val="20"/>
                <w:szCs w:val="20"/>
              </w:rPr>
              <w:t xml:space="preserve"> </w:t>
            </w:r>
          </w:p>
        </w:tc>
      </w:tr>
      <w:tr w:rsidR="00574BC8" w:rsidRPr="009133E0" w:rsidTr="00A2389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74BC8" w:rsidRPr="009133E0" w:rsidRDefault="00574BC8" w:rsidP="00A2389B">
            <w:pPr>
              <w:tabs>
                <w:tab w:val="left" w:pos="2820"/>
              </w:tabs>
              <w:spacing w:after="0" w:line="240" w:lineRule="auto"/>
              <w:rPr>
                <w:rFonts w:ascii="Times New Roman" w:hAnsi="Times New Roman" w:cs="Arial"/>
                <w:color w:val="000000"/>
                <w:sz w:val="20"/>
                <w:szCs w:val="20"/>
              </w:rPr>
            </w:pPr>
            <w:r w:rsidRPr="009133E0">
              <w:rPr>
                <w:rFonts w:ascii="Times New Roman" w:hAnsi="Times New Roman" w:cs="Arial"/>
                <w:color w:val="000000"/>
                <w:sz w:val="20"/>
                <w:szCs w:val="20"/>
              </w:rPr>
              <w:t xml:space="preserve">Praćenje rada studenata </w:t>
            </w:r>
            <w:r w:rsidRPr="009133E0">
              <w:rPr>
                <w:rFonts w:ascii="Times New Roman" w:hAnsi="Times New Roman"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574BC8" w:rsidRPr="009133E0" w:rsidRDefault="00574BC8" w:rsidP="00A2389B">
            <w:pPr>
              <w:pStyle w:val="FieldText"/>
              <w:rPr>
                <w:rFonts w:cs="Arial"/>
                <w:b w:val="0"/>
                <w:sz w:val="20"/>
                <w:szCs w:val="20"/>
                <w:lang w:val="hr-HR"/>
              </w:rPr>
            </w:pPr>
            <w:r w:rsidRPr="009133E0">
              <w:rPr>
                <w:rFonts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574BC8" w:rsidRPr="00B13F2C" w:rsidRDefault="00E35C63" w:rsidP="00A2389B">
            <w:pPr>
              <w:pStyle w:val="FieldText"/>
              <w:rPr>
                <w:rFonts w:cs="Arial"/>
                <w:b w:val="0"/>
                <w:color w:val="FF0000"/>
                <w:sz w:val="20"/>
                <w:szCs w:val="20"/>
                <w:lang w:val="hr-HR"/>
              </w:rPr>
            </w:pPr>
            <w:r w:rsidRPr="00B13F2C">
              <w:rPr>
                <w:rFonts w:cs="Arial"/>
                <w:b w:val="0"/>
                <w:color w:val="FF0000"/>
                <w:sz w:val="20"/>
                <w:szCs w:val="20"/>
                <w:lang w:val="hr-HR"/>
              </w:rPr>
              <w:t>1</w:t>
            </w:r>
            <w:r w:rsidR="00B13F2C" w:rsidRPr="00B13F2C">
              <w:rPr>
                <w:rFonts w:cs="Arial"/>
                <w:b w:val="0"/>
                <w:color w:val="FF0000"/>
                <w:sz w:val="20"/>
                <w:szCs w:val="20"/>
                <w:lang w:val="hr-HR"/>
              </w:rPr>
              <w:t>,5</w:t>
            </w:r>
          </w:p>
        </w:tc>
        <w:tc>
          <w:tcPr>
            <w:tcW w:w="1275" w:type="dxa"/>
            <w:gridSpan w:val="3"/>
            <w:tcBorders>
              <w:top w:val="single" w:sz="12" w:space="0" w:color="auto"/>
            </w:tcBorders>
            <w:tcMar>
              <w:left w:w="57" w:type="dxa"/>
              <w:right w:w="57" w:type="dxa"/>
            </w:tcMar>
            <w:vAlign w:val="center"/>
          </w:tcPr>
          <w:p w:rsidR="00574BC8" w:rsidRPr="009133E0" w:rsidRDefault="00574BC8" w:rsidP="00A2389B">
            <w:pPr>
              <w:pStyle w:val="FieldText"/>
              <w:rPr>
                <w:rFonts w:cs="Arial"/>
                <w:b w:val="0"/>
                <w:sz w:val="20"/>
                <w:szCs w:val="20"/>
                <w:lang w:val="hr-HR"/>
              </w:rPr>
            </w:pPr>
            <w:r w:rsidRPr="009133E0">
              <w:rPr>
                <w:rFonts w:cs="Arial"/>
                <w:b w:val="0"/>
                <w:sz w:val="20"/>
                <w:szCs w:val="20"/>
                <w:lang w:val="hr-HR"/>
              </w:rPr>
              <w:t>Istraživanje</w:t>
            </w:r>
          </w:p>
        </w:tc>
        <w:tc>
          <w:tcPr>
            <w:tcW w:w="968" w:type="dxa"/>
            <w:tcBorders>
              <w:top w:val="single" w:sz="12" w:space="0" w:color="auto"/>
            </w:tcBorders>
            <w:tcMar>
              <w:left w:w="57" w:type="dxa"/>
              <w:right w:w="57" w:type="dxa"/>
            </w:tcMar>
            <w:vAlign w:val="center"/>
          </w:tcPr>
          <w:p w:rsidR="00574BC8" w:rsidRPr="009133E0" w:rsidRDefault="00530CE7" w:rsidP="00A2389B">
            <w:pPr>
              <w:pStyle w:val="FieldText"/>
              <w:rPr>
                <w:rFonts w:cs="Arial"/>
                <w:b w:val="0"/>
                <w:sz w:val="20"/>
                <w:szCs w:val="20"/>
                <w:lang w:val="hr-HR"/>
              </w:rPr>
            </w:pPr>
            <w:r w:rsidRPr="009133E0">
              <w:rPr>
                <w:rFonts w:cs="Arial"/>
                <w:b w:val="0"/>
                <w:sz w:val="20"/>
                <w:szCs w:val="20"/>
                <w:lang w:val="hr-HR"/>
              </w:rPr>
              <w:fldChar w:fldCharType="begin">
                <w:ffData>
                  <w:name w:val="Text1"/>
                  <w:enabled/>
                  <w:calcOnExit w:val="0"/>
                  <w:textInput/>
                </w:ffData>
              </w:fldChar>
            </w:r>
            <w:r w:rsidR="00574BC8" w:rsidRPr="009133E0">
              <w:rPr>
                <w:rFonts w:cs="Arial"/>
                <w:b w:val="0"/>
                <w:sz w:val="20"/>
                <w:szCs w:val="20"/>
                <w:lang w:val="hr-HR"/>
              </w:rPr>
              <w:instrText xml:space="preserve"> FORMTEXT </w:instrText>
            </w:r>
            <w:r w:rsidRPr="009133E0">
              <w:rPr>
                <w:rFonts w:cs="Arial"/>
                <w:b w:val="0"/>
                <w:sz w:val="20"/>
                <w:szCs w:val="20"/>
                <w:lang w:val="hr-HR"/>
              </w:rPr>
            </w:r>
            <w:r w:rsidRPr="009133E0">
              <w:rPr>
                <w:rFonts w:cs="Arial"/>
                <w:b w:val="0"/>
                <w:sz w:val="20"/>
                <w:szCs w:val="20"/>
                <w:lang w:val="hr-HR"/>
              </w:rPr>
              <w:fldChar w:fldCharType="separate"/>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Pr="009133E0">
              <w:rPr>
                <w:rFonts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574BC8" w:rsidRPr="009133E0" w:rsidRDefault="00574BC8" w:rsidP="00A2389B">
            <w:pPr>
              <w:pStyle w:val="FieldText"/>
              <w:rPr>
                <w:rFonts w:cs="Arial"/>
                <w:b w:val="0"/>
                <w:sz w:val="20"/>
                <w:szCs w:val="20"/>
                <w:lang w:val="hr-HR"/>
              </w:rPr>
            </w:pPr>
            <w:r w:rsidRPr="009133E0">
              <w:rPr>
                <w:rFonts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574BC8" w:rsidRPr="009133E0" w:rsidRDefault="00530CE7" w:rsidP="00A2389B">
            <w:pPr>
              <w:pStyle w:val="FieldText"/>
              <w:rPr>
                <w:rFonts w:cs="Arial"/>
                <w:b w:val="0"/>
                <w:sz w:val="20"/>
                <w:szCs w:val="20"/>
                <w:lang w:val="hr-HR"/>
              </w:rPr>
            </w:pPr>
            <w:r w:rsidRPr="009133E0">
              <w:rPr>
                <w:rFonts w:cs="Arial"/>
                <w:b w:val="0"/>
                <w:sz w:val="20"/>
                <w:szCs w:val="20"/>
                <w:lang w:val="hr-HR"/>
              </w:rPr>
              <w:fldChar w:fldCharType="begin">
                <w:ffData>
                  <w:name w:val="Text1"/>
                  <w:enabled/>
                  <w:calcOnExit w:val="0"/>
                  <w:textInput/>
                </w:ffData>
              </w:fldChar>
            </w:r>
            <w:r w:rsidR="00574BC8" w:rsidRPr="009133E0">
              <w:rPr>
                <w:rFonts w:cs="Arial"/>
                <w:b w:val="0"/>
                <w:sz w:val="20"/>
                <w:szCs w:val="20"/>
                <w:lang w:val="hr-HR"/>
              </w:rPr>
              <w:instrText xml:space="preserve"> FORMTEXT </w:instrText>
            </w:r>
            <w:r w:rsidRPr="009133E0">
              <w:rPr>
                <w:rFonts w:cs="Arial"/>
                <w:b w:val="0"/>
                <w:sz w:val="20"/>
                <w:szCs w:val="20"/>
                <w:lang w:val="hr-HR"/>
              </w:rPr>
            </w:r>
            <w:r w:rsidRPr="009133E0">
              <w:rPr>
                <w:rFonts w:cs="Arial"/>
                <w:b w:val="0"/>
                <w:sz w:val="20"/>
                <w:szCs w:val="20"/>
                <w:lang w:val="hr-HR"/>
              </w:rPr>
              <w:fldChar w:fldCharType="separate"/>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Pr="009133E0">
              <w:rPr>
                <w:rFonts w:cs="Arial"/>
                <w:b w:val="0"/>
                <w:sz w:val="20"/>
                <w:szCs w:val="20"/>
                <w:lang w:val="hr-HR"/>
              </w:rPr>
              <w:fldChar w:fldCharType="end"/>
            </w:r>
          </w:p>
        </w:tc>
      </w:tr>
      <w:tr w:rsidR="00574BC8" w:rsidRPr="009133E0" w:rsidTr="00A23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numPr>
                <w:ilvl w:val="0"/>
                <w:numId w:val="2"/>
              </w:numPr>
              <w:tabs>
                <w:tab w:val="left" w:pos="2820"/>
              </w:tabs>
              <w:spacing w:after="0" w:line="240" w:lineRule="auto"/>
              <w:rPr>
                <w:rFonts w:ascii="Times New Roman" w:hAnsi="Times New Roman" w:cs="Arial"/>
                <w:color w:val="000000"/>
                <w:sz w:val="20"/>
                <w:szCs w:val="20"/>
              </w:rPr>
            </w:pPr>
          </w:p>
        </w:tc>
        <w:tc>
          <w:tcPr>
            <w:tcW w:w="1677" w:type="dxa"/>
            <w:tcMar>
              <w:left w:w="57" w:type="dxa"/>
              <w:right w:w="57" w:type="dxa"/>
            </w:tcMar>
            <w:vAlign w:val="center"/>
          </w:tcPr>
          <w:p w:rsidR="00574BC8" w:rsidRPr="009133E0" w:rsidRDefault="00574BC8" w:rsidP="00A2389B">
            <w:pPr>
              <w:pStyle w:val="FieldText"/>
              <w:rPr>
                <w:rFonts w:cs="Arial"/>
                <w:b w:val="0"/>
                <w:sz w:val="20"/>
                <w:szCs w:val="20"/>
                <w:lang w:val="hr-HR"/>
              </w:rPr>
            </w:pPr>
            <w:r w:rsidRPr="009133E0">
              <w:rPr>
                <w:rFonts w:cs="Arial"/>
                <w:b w:val="0"/>
                <w:sz w:val="20"/>
                <w:szCs w:val="20"/>
                <w:lang w:val="hr-HR"/>
              </w:rPr>
              <w:t>Eksperimentalni rad</w:t>
            </w:r>
          </w:p>
        </w:tc>
        <w:tc>
          <w:tcPr>
            <w:tcW w:w="782" w:type="dxa"/>
            <w:tcMar>
              <w:left w:w="57" w:type="dxa"/>
              <w:right w:w="57" w:type="dxa"/>
            </w:tcMar>
            <w:vAlign w:val="center"/>
          </w:tcPr>
          <w:p w:rsidR="00574BC8" w:rsidRPr="009133E0" w:rsidRDefault="00530CE7" w:rsidP="00A2389B">
            <w:pPr>
              <w:pStyle w:val="FieldText"/>
              <w:rPr>
                <w:rFonts w:cs="Arial"/>
                <w:b w:val="0"/>
                <w:sz w:val="20"/>
                <w:szCs w:val="20"/>
                <w:lang w:val="hr-HR"/>
              </w:rPr>
            </w:pPr>
            <w:r w:rsidRPr="009133E0">
              <w:rPr>
                <w:rFonts w:cs="Arial"/>
                <w:b w:val="0"/>
                <w:sz w:val="20"/>
                <w:szCs w:val="20"/>
                <w:lang w:val="hr-HR"/>
              </w:rPr>
              <w:fldChar w:fldCharType="begin">
                <w:ffData>
                  <w:name w:val="Text1"/>
                  <w:enabled/>
                  <w:calcOnExit w:val="0"/>
                  <w:textInput/>
                </w:ffData>
              </w:fldChar>
            </w:r>
            <w:r w:rsidR="00574BC8" w:rsidRPr="009133E0">
              <w:rPr>
                <w:rFonts w:cs="Arial"/>
                <w:b w:val="0"/>
                <w:sz w:val="20"/>
                <w:szCs w:val="20"/>
                <w:lang w:val="hr-HR"/>
              </w:rPr>
              <w:instrText xml:space="preserve"> FORMTEXT </w:instrText>
            </w:r>
            <w:r w:rsidRPr="009133E0">
              <w:rPr>
                <w:rFonts w:cs="Arial"/>
                <w:b w:val="0"/>
                <w:sz w:val="20"/>
                <w:szCs w:val="20"/>
                <w:lang w:val="hr-HR"/>
              </w:rPr>
            </w:r>
            <w:r w:rsidRPr="009133E0">
              <w:rPr>
                <w:rFonts w:cs="Arial"/>
                <w:b w:val="0"/>
                <w:sz w:val="20"/>
                <w:szCs w:val="20"/>
                <w:lang w:val="hr-HR"/>
              </w:rPr>
              <w:fldChar w:fldCharType="separate"/>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Pr="009133E0">
              <w:rPr>
                <w:rFonts w:cs="Arial"/>
                <w:b w:val="0"/>
                <w:sz w:val="20"/>
                <w:szCs w:val="20"/>
                <w:lang w:val="hr-HR"/>
              </w:rPr>
              <w:fldChar w:fldCharType="end"/>
            </w:r>
          </w:p>
        </w:tc>
        <w:tc>
          <w:tcPr>
            <w:tcW w:w="1275" w:type="dxa"/>
            <w:gridSpan w:val="3"/>
            <w:tcMar>
              <w:left w:w="57" w:type="dxa"/>
              <w:right w:w="57" w:type="dxa"/>
            </w:tcMar>
            <w:vAlign w:val="center"/>
          </w:tcPr>
          <w:p w:rsidR="00574BC8" w:rsidRPr="009133E0" w:rsidRDefault="00574BC8" w:rsidP="00A2389B">
            <w:pPr>
              <w:pStyle w:val="FieldText"/>
              <w:rPr>
                <w:rFonts w:cs="Arial"/>
                <w:b w:val="0"/>
                <w:sz w:val="20"/>
                <w:szCs w:val="20"/>
                <w:lang w:val="hr-HR"/>
              </w:rPr>
            </w:pPr>
            <w:r w:rsidRPr="009133E0">
              <w:rPr>
                <w:rFonts w:cs="Arial"/>
                <w:b w:val="0"/>
                <w:sz w:val="20"/>
                <w:szCs w:val="20"/>
                <w:lang w:val="hr-HR"/>
              </w:rPr>
              <w:t>Referat</w:t>
            </w:r>
          </w:p>
        </w:tc>
        <w:tc>
          <w:tcPr>
            <w:tcW w:w="968" w:type="dxa"/>
            <w:tcMar>
              <w:left w:w="57" w:type="dxa"/>
              <w:right w:w="57" w:type="dxa"/>
            </w:tcMar>
            <w:vAlign w:val="center"/>
          </w:tcPr>
          <w:p w:rsidR="00574BC8" w:rsidRPr="009133E0" w:rsidRDefault="00530CE7" w:rsidP="00A2389B">
            <w:pPr>
              <w:pStyle w:val="FieldText"/>
              <w:rPr>
                <w:rFonts w:cs="Arial"/>
                <w:b w:val="0"/>
                <w:sz w:val="20"/>
                <w:szCs w:val="20"/>
                <w:lang w:val="hr-HR"/>
              </w:rPr>
            </w:pPr>
            <w:r w:rsidRPr="009133E0">
              <w:rPr>
                <w:rFonts w:cs="Arial"/>
                <w:b w:val="0"/>
                <w:sz w:val="20"/>
                <w:szCs w:val="20"/>
                <w:lang w:val="hr-HR"/>
              </w:rPr>
              <w:fldChar w:fldCharType="begin">
                <w:ffData>
                  <w:name w:val="Text1"/>
                  <w:enabled/>
                  <w:calcOnExit w:val="0"/>
                  <w:textInput/>
                </w:ffData>
              </w:fldChar>
            </w:r>
            <w:r w:rsidR="00574BC8" w:rsidRPr="009133E0">
              <w:rPr>
                <w:rFonts w:cs="Arial"/>
                <w:b w:val="0"/>
                <w:sz w:val="20"/>
                <w:szCs w:val="20"/>
                <w:lang w:val="hr-HR"/>
              </w:rPr>
              <w:instrText xml:space="preserve"> FORMTEXT </w:instrText>
            </w:r>
            <w:r w:rsidRPr="009133E0">
              <w:rPr>
                <w:rFonts w:cs="Arial"/>
                <w:b w:val="0"/>
                <w:sz w:val="20"/>
                <w:szCs w:val="20"/>
                <w:lang w:val="hr-HR"/>
              </w:rPr>
            </w:r>
            <w:r w:rsidRPr="009133E0">
              <w:rPr>
                <w:rFonts w:cs="Arial"/>
                <w:b w:val="0"/>
                <w:sz w:val="20"/>
                <w:szCs w:val="20"/>
                <w:lang w:val="hr-HR"/>
              </w:rPr>
              <w:fldChar w:fldCharType="separate"/>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Pr="009133E0">
              <w:rPr>
                <w:rFonts w:cs="Arial"/>
                <w:b w:val="0"/>
                <w:sz w:val="20"/>
                <w:szCs w:val="20"/>
                <w:lang w:val="hr-HR"/>
              </w:rPr>
              <w:fldChar w:fldCharType="end"/>
            </w:r>
          </w:p>
        </w:tc>
        <w:tc>
          <w:tcPr>
            <w:tcW w:w="1520" w:type="dxa"/>
            <w:gridSpan w:val="4"/>
            <w:tcMar>
              <w:left w:w="57" w:type="dxa"/>
              <w:right w:w="57" w:type="dxa"/>
            </w:tcMar>
            <w:vAlign w:val="center"/>
          </w:tcPr>
          <w:p w:rsidR="00574BC8" w:rsidRPr="009133E0" w:rsidRDefault="00574BC8" w:rsidP="00A2389B">
            <w:pPr>
              <w:pStyle w:val="FieldText"/>
              <w:rPr>
                <w:rFonts w:cs="Arial"/>
                <w:b w:val="0"/>
                <w:sz w:val="18"/>
                <w:szCs w:val="18"/>
                <w:lang w:val="hr-HR"/>
              </w:rPr>
            </w:pPr>
            <w:r w:rsidRPr="009133E0">
              <w:rPr>
                <w:rFonts w:cs="Arial"/>
                <w:b w:val="0"/>
                <w:sz w:val="18"/>
                <w:szCs w:val="18"/>
                <w:lang w:val="hr-HR"/>
              </w:rPr>
              <w:t>Samoevaluacijski testovi</w:t>
            </w:r>
          </w:p>
        </w:tc>
        <w:tc>
          <w:tcPr>
            <w:tcW w:w="1330" w:type="dxa"/>
            <w:gridSpan w:val="2"/>
            <w:tcBorders>
              <w:right w:val="single" w:sz="12" w:space="0" w:color="auto"/>
            </w:tcBorders>
            <w:tcMar>
              <w:left w:w="57" w:type="dxa"/>
              <w:right w:w="57" w:type="dxa"/>
            </w:tcMar>
            <w:vAlign w:val="center"/>
          </w:tcPr>
          <w:p w:rsidR="00574BC8" w:rsidRPr="009133E0" w:rsidRDefault="00530CE7" w:rsidP="00A2389B">
            <w:pPr>
              <w:pStyle w:val="FieldText"/>
              <w:rPr>
                <w:rFonts w:cs="Arial"/>
                <w:b w:val="0"/>
                <w:sz w:val="20"/>
                <w:szCs w:val="20"/>
                <w:lang w:val="hr-HR"/>
              </w:rPr>
            </w:pPr>
            <w:r w:rsidRPr="009133E0">
              <w:rPr>
                <w:rFonts w:cs="Arial"/>
                <w:b w:val="0"/>
                <w:sz w:val="20"/>
                <w:szCs w:val="20"/>
                <w:lang w:val="hr-HR"/>
              </w:rPr>
              <w:fldChar w:fldCharType="begin">
                <w:ffData>
                  <w:name w:val="Text1"/>
                  <w:enabled/>
                  <w:calcOnExit w:val="0"/>
                  <w:textInput/>
                </w:ffData>
              </w:fldChar>
            </w:r>
            <w:r w:rsidR="009A5BB8" w:rsidRPr="009133E0">
              <w:rPr>
                <w:rFonts w:cs="Arial"/>
                <w:b w:val="0"/>
                <w:sz w:val="20"/>
                <w:szCs w:val="20"/>
                <w:lang w:val="hr-HR"/>
              </w:rPr>
              <w:instrText xml:space="preserve"> FORMTEXT </w:instrText>
            </w:r>
            <w:r w:rsidRPr="009133E0">
              <w:rPr>
                <w:rFonts w:cs="Arial"/>
                <w:b w:val="0"/>
                <w:sz w:val="20"/>
                <w:szCs w:val="20"/>
                <w:lang w:val="hr-HR"/>
              </w:rPr>
            </w:r>
            <w:r w:rsidRPr="009133E0">
              <w:rPr>
                <w:rFonts w:cs="Arial"/>
                <w:b w:val="0"/>
                <w:sz w:val="20"/>
                <w:szCs w:val="20"/>
                <w:lang w:val="hr-HR"/>
              </w:rPr>
              <w:fldChar w:fldCharType="separate"/>
            </w:r>
            <w:r w:rsidR="009A5BB8" w:rsidRPr="009133E0">
              <w:rPr>
                <w:rFonts w:ascii="Arial" w:hAnsi="Arial" w:cs="Arial"/>
                <w:b w:val="0"/>
                <w:noProof/>
                <w:sz w:val="20"/>
                <w:szCs w:val="20"/>
                <w:lang w:val="hr-HR"/>
              </w:rPr>
              <w:t> </w:t>
            </w:r>
            <w:r w:rsidR="009A5BB8" w:rsidRPr="009133E0">
              <w:rPr>
                <w:rFonts w:ascii="Arial" w:hAnsi="Arial" w:cs="Arial"/>
                <w:b w:val="0"/>
                <w:noProof/>
                <w:sz w:val="20"/>
                <w:szCs w:val="20"/>
                <w:lang w:val="hr-HR"/>
              </w:rPr>
              <w:t> </w:t>
            </w:r>
            <w:r w:rsidR="009A5BB8" w:rsidRPr="009133E0">
              <w:rPr>
                <w:rFonts w:ascii="Arial" w:hAnsi="Arial" w:cs="Arial"/>
                <w:b w:val="0"/>
                <w:noProof/>
                <w:sz w:val="20"/>
                <w:szCs w:val="20"/>
                <w:lang w:val="hr-HR"/>
              </w:rPr>
              <w:t> </w:t>
            </w:r>
            <w:r w:rsidR="009A5BB8" w:rsidRPr="009133E0">
              <w:rPr>
                <w:rFonts w:ascii="Arial" w:hAnsi="Arial" w:cs="Arial"/>
                <w:b w:val="0"/>
                <w:noProof/>
                <w:sz w:val="20"/>
                <w:szCs w:val="20"/>
                <w:lang w:val="hr-HR"/>
              </w:rPr>
              <w:t> </w:t>
            </w:r>
            <w:r w:rsidR="009A5BB8" w:rsidRPr="009133E0">
              <w:rPr>
                <w:rFonts w:ascii="Arial" w:hAnsi="Arial" w:cs="Arial"/>
                <w:b w:val="0"/>
                <w:noProof/>
                <w:sz w:val="20"/>
                <w:szCs w:val="20"/>
                <w:lang w:val="hr-HR"/>
              </w:rPr>
              <w:t> </w:t>
            </w:r>
            <w:r w:rsidRPr="009133E0">
              <w:rPr>
                <w:rFonts w:cs="Arial"/>
                <w:b w:val="0"/>
                <w:sz w:val="20"/>
                <w:szCs w:val="20"/>
                <w:lang w:val="hr-HR"/>
              </w:rPr>
              <w:fldChar w:fldCharType="end"/>
            </w:r>
          </w:p>
        </w:tc>
      </w:tr>
      <w:tr w:rsidR="00574BC8" w:rsidRPr="009133E0" w:rsidTr="00A23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numPr>
                <w:ilvl w:val="0"/>
                <w:numId w:val="2"/>
              </w:numPr>
              <w:tabs>
                <w:tab w:val="left" w:pos="2820"/>
              </w:tabs>
              <w:spacing w:after="0" w:line="240" w:lineRule="auto"/>
              <w:rPr>
                <w:rFonts w:ascii="Times New Roman" w:hAnsi="Times New Roman" w:cs="Arial"/>
                <w:color w:val="000000"/>
                <w:sz w:val="20"/>
                <w:szCs w:val="20"/>
              </w:rPr>
            </w:pPr>
          </w:p>
        </w:tc>
        <w:tc>
          <w:tcPr>
            <w:tcW w:w="1677" w:type="dxa"/>
            <w:tcMar>
              <w:left w:w="57" w:type="dxa"/>
              <w:right w:w="57" w:type="dxa"/>
            </w:tcMar>
            <w:vAlign w:val="center"/>
          </w:tcPr>
          <w:p w:rsidR="00574BC8" w:rsidRPr="009133E0" w:rsidRDefault="00574BC8" w:rsidP="00A2389B">
            <w:pPr>
              <w:pStyle w:val="FieldText"/>
              <w:rPr>
                <w:rFonts w:cs="Arial"/>
                <w:b w:val="0"/>
                <w:sz w:val="20"/>
                <w:szCs w:val="20"/>
                <w:lang w:val="hr-HR"/>
              </w:rPr>
            </w:pPr>
            <w:r w:rsidRPr="009133E0">
              <w:rPr>
                <w:rFonts w:cs="Arial"/>
                <w:b w:val="0"/>
                <w:sz w:val="20"/>
                <w:szCs w:val="20"/>
                <w:lang w:val="hr-HR"/>
              </w:rPr>
              <w:t>Esej</w:t>
            </w:r>
          </w:p>
        </w:tc>
        <w:tc>
          <w:tcPr>
            <w:tcW w:w="782" w:type="dxa"/>
            <w:tcMar>
              <w:left w:w="57" w:type="dxa"/>
              <w:right w:w="57" w:type="dxa"/>
            </w:tcMar>
            <w:vAlign w:val="center"/>
          </w:tcPr>
          <w:p w:rsidR="00574BC8" w:rsidRPr="009133E0" w:rsidRDefault="00530CE7" w:rsidP="00A2389B">
            <w:pPr>
              <w:pStyle w:val="FieldText"/>
              <w:rPr>
                <w:rFonts w:cs="Arial"/>
                <w:b w:val="0"/>
                <w:sz w:val="20"/>
                <w:szCs w:val="20"/>
                <w:lang w:val="hr-HR"/>
              </w:rPr>
            </w:pPr>
            <w:r w:rsidRPr="009133E0">
              <w:rPr>
                <w:rFonts w:cs="Arial"/>
                <w:b w:val="0"/>
                <w:sz w:val="20"/>
                <w:szCs w:val="20"/>
                <w:lang w:val="hr-HR"/>
              </w:rPr>
              <w:fldChar w:fldCharType="begin">
                <w:ffData>
                  <w:name w:val="Text1"/>
                  <w:enabled/>
                  <w:calcOnExit w:val="0"/>
                  <w:textInput/>
                </w:ffData>
              </w:fldChar>
            </w:r>
            <w:r w:rsidR="00574BC8" w:rsidRPr="009133E0">
              <w:rPr>
                <w:rFonts w:cs="Arial"/>
                <w:b w:val="0"/>
                <w:sz w:val="20"/>
                <w:szCs w:val="20"/>
                <w:lang w:val="hr-HR"/>
              </w:rPr>
              <w:instrText xml:space="preserve"> FORMTEXT </w:instrText>
            </w:r>
            <w:r w:rsidRPr="009133E0">
              <w:rPr>
                <w:rFonts w:cs="Arial"/>
                <w:b w:val="0"/>
                <w:sz w:val="20"/>
                <w:szCs w:val="20"/>
                <w:lang w:val="hr-HR"/>
              </w:rPr>
            </w:r>
            <w:r w:rsidRPr="009133E0">
              <w:rPr>
                <w:rFonts w:cs="Arial"/>
                <w:b w:val="0"/>
                <w:sz w:val="20"/>
                <w:szCs w:val="20"/>
                <w:lang w:val="hr-HR"/>
              </w:rPr>
              <w:fldChar w:fldCharType="separate"/>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Pr="009133E0">
              <w:rPr>
                <w:rFonts w:cs="Arial"/>
                <w:b w:val="0"/>
                <w:sz w:val="20"/>
                <w:szCs w:val="20"/>
                <w:lang w:val="hr-HR"/>
              </w:rPr>
              <w:fldChar w:fldCharType="end"/>
            </w:r>
          </w:p>
        </w:tc>
        <w:tc>
          <w:tcPr>
            <w:tcW w:w="1275" w:type="dxa"/>
            <w:gridSpan w:val="3"/>
            <w:tcMar>
              <w:left w:w="57" w:type="dxa"/>
              <w:right w:w="57" w:type="dxa"/>
            </w:tcMar>
            <w:vAlign w:val="center"/>
          </w:tcPr>
          <w:p w:rsidR="00574BC8" w:rsidRPr="009133E0" w:rsidRDefault="00574BC8" w:rsidP="00A2389B">
            <w:pPr>
              <w:pStyle w:val="FieldText"/>
              <w:rPr>
                <w:rFonts w:cs="Arial"/>
                <w:b w:val="0"/>
                <w:sz w:val="20"/>
                <w:szCs w:val="20"/>
                <w:lang w:val="hr-HR"/>
              </w:rPr>
            </w:pPr>
            <w:r w:rsidRPr="009133E0">
              <w:rPr>
                <w:rFonts w:cs="Arial"/>
                <w:b w:val="0"/>
                <w:sz w:val="20"/>
                <w:szCs w:val="20"/>
                <w:lang w:val="hr-HR"/>
              </w:rPr>
              <w:t>Seminarski rad</w:t>
            </w:r>
          </w:p>
        </w:tc>
        <w:tc>
          <w:tcPr>
            <w:tcW w:w="968" w:type="dxa"/>
            <w:tcMar>
              <w:left w:w="57" w:type="dxa"/>
              <w:right w:w="57" w:type="dxa"/>
            </w:tcMar>
            <w:vAlign w:val="center"/>
          </w:tcPr>
          <w:p w:rsidR="00574BC8" w:rsidRPr="009133E0" w:rsidRDefault="00530CE7" w:rsidP="00A2389B">
            <w:pPr>
              <w:pStyle w:val="FieldText"/>
              <w:rPr>
                <w:rFonts w:cs="Arial"/>
                <w:b w:val="0"/>
                <w:sz w:val="20"/>
                <w:szCs w:val="20"/>
                <w:lang w:val="hr-HR"/>
              </w:rPr>
            </w:pPr>
            <w:r w:rsidRPr="009133E0">
              <w:rPr>
                <w:rFonts w:cs="Arial"/>
                <w:b w:val="0"/>
                <w:sz w:val="20"/>
                <w:szCs w:val="20"/>
                <w:lang w:val="hr-HR"/>
              </w:rPr>
              <w:fldChar w:fldCharType="begin">
                <w:ffData>
                  <w:name w:val="Text1"/>
                  <w:enabled/>
                  <w:calcOnExit w:val="0"/>
                  <w:textInput/>
                </w:ffData>
              </w:fldChar>
            </w:r>
            <w:r w:rsidR="00574BC8" w:rsidRPr="009133E0">
              <w:rPr>
                <w:rFonts w:cs="Arial"/>
                <w:b w:val="0"/>
                <w:sz w:val="20"/>
                <w:szCs w:val="20"/>
                <w:lang w:val="hr-HR"/>
              </w:rPr>
              <w:instrText xml:space="preserve"> FORMTEXT </w:instrText>
            </w:r>
            <w:r w:rsidRPr="009133E0">
              <w:rPr>
                <w:rFonts w:cs="Arial"/>
                <w:b w:val="0"/>
                <w:sz w:val="20"/>
                <w:szCs w:val="20"/>
                <w:lang w:val="hr-HR"/>
              </w:rPr>
            </w:r>
            <w:r w:rsidRPr="009133E0">
              <w:rPr>
                <w:rFonts w:cs="Arial"/>
                <w:b w:val="0"/>
                <w:sz w:val="20"/>
                <w:szCs w:val="20"/>
                <w:lang w:val="hr-HR"/>
              </w:rPr>
              <w:fldChar w:fldCharType="separate"/>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Pr="009133E0">
              <w:rPr>
                <w:rFonts w:cs="Arial"/>
                <w:b w:val="0"/>
                <w:sz w:val="20"/>
                <w:szCs w:val="20"/>
                <w:lang w:val="hr-HR"/>
              </w:rPr>
              <w:fldChar w:fldCharType="end"/>
            </w:r>
          </w:p>
        </w:tc>
        <w:tc>
          <w:tcPr>
            <w:tcW w:w="1520" w:type="dxa"/>
            <w:gridSpan w:val="4"/>
            <w:tcMar>
              <w:left w:w="57" w:type="dxa"/>
              <w:right w:w="57" w:type="dxa"/>
            </w:tcMar>
            <w:vAlign w:val="center"/>
          </w:tcPr>
          <w:p w:rsidR="00574BC8" w:rsidRPr="009133E0" w:rsidRDefault="0097572F" w:rsidP="00A2389B">
            <w:pPr>
              <w:pStyle w:val="FieldText"/>
              <w:rPr>
                <w:rFonts w:cs="Arial"/>
                <w:b w:val="0"/>
                <w:sz w:val="20"/>
                <w:szCs w:val="20"/>
                <w:lang w:val="hr-HR"/>
              </w:rPr>
            </w:pPr>
            <w:r>
              <w:rPr>
                <w:rFonts w:cs="Arial"/>
                <w:b w:val="0"/>
                <w:sz w:val="20"/>
                <w:szCs w:val="20"/>
                <w:lang w:val="hr-HR"/>
              </w:rPr>
              <w:t>Testovi</w:t>
            </w:r>
          </w:p>
          <w:p w:rsidR="00574BC8" w:rsidRPr="009133E0" w:rsidRDefault="00B13F2C" w:rsidP="00A2389B">
            <w:pPr>
              <w:pStyle w:val="FieldText"/>
              <w:rPr>
                <w:rFonts w:cs="Arial"/>
                <w:b w:val="0"/>
                <w:sz w:val="20"/>
                <w:szCs w:val="20"/>
                <w:lang w:val="hr-HR"/>
              </w:rPr>
            </w:pPr>
            <w:r>
              <w:rPr>
                <w:rFonts w:cs="Arial"/>
                <w:b w:val="0"/>
                <w:sz w:val="20"/>
                <w:szCs w:val="20"/>
                <w:lang w:val="hr-HR"/>
              </w:rPr>
              <w:t>(</w:t>
            </w:r>
            <w:r w:rsidRPr="00AB7532">
              <w:rPr>
                <w:rFonts w:cs="Arial"/>
                <w:b w:val="0"/>
                <w:color w:val="FF0000"/>
                <w:sz w:val="20"/>
                <w:szCs w:val="20"/>
                <w:lang w:val="hr-HR"/>
              </w:rPr>
              <w:t>svi položeni testovi zamjenjuju pisani i usmeni ispit</w:t>
            </w:r>
            <w:r>
              <w:rPr>
                <w:rFonts w:cs="Arial"/>
                <w:b w:val="0"/>
                <w:sz w:val="20"/>
                <w:szCs w:val="20"/>
                <w:lang w:val="hr-HR"/>
              </w:rPr>
              <w:t>)</w:t>
            </w:r>
          </w:p>
        </w:tc>
        <w:tc>
          <w:tcPr>
            <w:tcW w:w="1330" w:type="dxa"/>
            <w:gridSpan w:val="2"/>
            <w:tcBorders>
              <w:right w:val="single" w:sz="12" w:space="0" w:color="auto"/>
            </w:tcBorders>
            <w:tcMar>
              <w:left w:w="57" w:type="dxa"/>
              <w:right w:w="57" w:type="dxa"/>
            </w:tcMar>
            <w:vAlign w:val="center"/>
          </w:tcPr>
          <w:p w:rsidR="00574BC8" w:rsidRPr="009133E0" w:rsidRDefault="00B13F2C" w:rsidP="00A2389B">
            <w:pPr>
              <w:pStyle w:val="FieldText"/>
              <w:rPr>
                <w:rFonts w:cs="Arial"/>
                <w:b w:val="0"/>
                <w:sz w:val="20"/>
                <w:szCs w:val="20"/>
                <w:lang w:val="hr-HR"/>
              </w:rPr>
            </w:pPr>
            <w:r>
              <w:rPr>
                <w:rFonts w:cs="Arial"/>
                <w:b w:val="0"/>
                <w:color w:val="FF0000"/>
                <w:sz w:val="20"/>
                <w:szCs w:val="20"/>
                <w:lang w:val="hr-HR"/>
              </w:rPr>
              <w:t>2,5</w:t>
            </w:r>
            <w:r w:rsidR="0097572F">
              <w:rPr>
                <w:rFonts w:cs="Arial"/>
                <w:b w:val="0"/>
                <w:sz w:val="20"/>
                <w:szCs w:val="20"/>
                <w:lang w:val="hr-HR"/>
              </w:rPr>
              <w:t>*</w:t>
            </w:r>
          </w:p>
        </w:tc>
      </w:tr>
      <w:tr w:rsidR="00574BC8" w:rsidRPr="009133E0" w:rsidTr="00A23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numPr>
                <w:ilvl w:val="0"/>
                <w:numId w:val="2"/>
              </w:numPr>
              <w:tabs>
                <w:tab w:val="left" w:pos="2820"/>
              </w:tabs>
              <w:spacing w:after="0" w:line="240" w:lineRule="auto"/>
              <w:rPr>
                <w:rFonts w:ascii="Times New Roman" w:hAnsi="Times New Roman" w:cs="Arial"/>
                <w:color w:val="000000"/>
                <w:sz w:val="20"/>
                <w:szCs w:val="20"/>
              </w:rPr>
            </w:pPr>
          </w:p>
        </w:tc>
        <w:tc>
          <w:tcPr>
            <w:tcW w:w="1677" w:type="dxa"/>
            <w:tcMar>
              <w:left w:w="57" w:type="dxa"/>
              <w:right w:w="57" w:type="dxa"/>
            </w:tcMar>
            <w:vAlign w:val="center"/>
          </w:tcPr>
          <w:p w:rsidR="00574BC8" w:rsidRPr="009133E0" w:rsidRDefault="00574BC8" w:rsidP="00A2389B">
            <w:pPr>
              <w:pStyle w:val="FieldText"/>
              <w:rPr>
                <w:rFonts w:cs="Arial"/>
                <w:b w:val="0"/>
                <w:sz w:val="20"/>
                <w:szCs w:val="20"/>
                <w:lang w:val="hr-HR"/>
              </w:rPr>
            </w:pPr>
            <w:r w:rsidRPr="009133E0">
              <w:rPr>
                <w:rFonts w:cs="Arial"/>
                <w:b w:val="0"/>
                <w:sz w:val="20"/>
                <w:szCs w:val="20"/>
                <w:lang w:val="hr-HR"/>
              </w:rPr>
              <w:t>Kolokviji</w:t>
            </w:r>
          </w:p>
        </w:tc>
        <w:tc>
          <w:tcPr>
            <w:tcW w:w="782" w:type="dxa"/>
            <w:tcMar>
              <w:left w:w="57" w:type="dxa"/>
              <w:right w:w="57" w:type="dxa"/>
            </w:tcMar>
            <w:vAlign w:val="center"/>
          </w:tcPr>
          <w:p w:rsidR="00574BC8" w:rsidRPr="009133E0" w:rsidRDefault="00530CE7" w:rsidP="00A2389B">
            <w:pPr>
              <w:pStyle w:val="FieldText"/>
              <w:rPr>
                <w:rFonts w:cs="Arial"/>
                <w:b w:val="0"/>
                <w:sz w:val="20"/>
                <w:szCs w:val="20"/>
                <w:lang w:val="hr-HR"/>
              </w:rPr>
            </w:pPr>
            <w:r w:rsidRPr="009133E0">
              <w:rPr>
                <w:rFonts w:cs="Arial"/>
                <w:b w:val="0"/>
                <w:sz w:val="20"/>
                <w:szCs w:val="20"/>
                <w:lang w:val="hr-HR"/>
              </w:rPr>
              <w:fldChar w:fldCharType="begin">
                <w:ffData>
                  <w:name w:val="Text1"/>
                  <w:enabled/>
                  <w:calcOnExit w:val="0"/>
                  <w:textInput/>
                </w:ffData>
              </w:fldChar>
            </w:r>
            <w:r w:rsidR="00574BC8" w:rsidRPr="009133E0">
              <w:rPr>
                <w:rFonts w:cs="Arial"/>
                <w:b w:val="0"/>
                <w:sz w:val="20"/>
                <w:szCs w:val="20"/>
                <w:lang w:val="hr-HR"/>
              </w:rPr>
              <w:instrText xml:space="preserve"> FORMTEXT </w:instrText>
            </w:r>
            <w:r w:rsidRPr="009133E0">
              <w:rPr>
                <w:rFonts w:cs="Arial"/>
                <w:b w:val="0"/>
                <w:sz w:val="20"/>
                <w:szCs w:val="20"/>
                <w:lang w:val="hr-HR"/>
              </w:rPr>
            </w:r>
            <w:r w:rsidRPr="009133E0">
              <w:rPr>
                <w:rFonts w:cs="Arial"/>
                <w:b w:val="0"/>
                <w:sz w:val="20"/>
                <w:szCs w:val="20"/>
                <w:lang w:val="hr-HR"/>
              </w:rPr>
              <w:fldChar w:fldCharType="separate"/>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00574BC8" w:rsidRPr="009133E0">
              <w:rPr>
                <w:rFonts w:ascii="Arial" w:hAnsi="Arial" w:cs="Arial"/>
                <w:b w:val="0"/>
                <w:noProof/>
                <w:sz w:val="20"/>
                <w:szCs w:val="20"/>
                <w:lang w:val="hr-HR"/>
              </w:rPr>
              <w:t> </w:t>
            </w:r>
            <w:r w:rsidRPr="009133E0">
              <w:rPr>
                <w:rFonts w:cs="Arial"/>
                <w:b w:val="0"/>
                <w:sz w:val="20"/>
                <w:szCs w:val="20"/>
                <w:lang w:val="hr-HR"/>
              </w:rPr>
              <w:fldChar w:fldCharType="end"/>
            </w:r>
          </w:p>
        </w:tc>
        <w:tc>
          <w:tcPr>
            <w:tcW w:w="1275" w:type="dxa"/>
            <w:gridSpan w:val="3"/>
            <w:tcMar>
              <w:left w:w="57" w:type="dxa"/>
              <w:right w:w="57" w:type="dxa"/>
            </w:tcMar>
            <w:vAlign w:val="center"/>
          </w:tcPr>
          <w:p w:rsidR="00574BC8" w:rsidRDefault="00574BC8" w:rsidP="00A2389B">
            <w:pPr>
              <w:pStyle w:val="FieldText"/>
              <w:rPr>
                <w:rFonts w:cs="Arial"/>
                <w:b w:val="0"/>
                <w:sz w:val="20"/>
                <w:szCs w:val="20"/>
                <w:lang w:val="hr-HR"/>
              </w:rPr>
            </w:pPr>
            <w:r w:rsidRPr="009133E0">
              <w:rPr>
                <w:rFonts w:cs="Arial"/>
                <w:b w:val="0"/>
                <w:sz w:val="20"/>
                <w:szCs w:val="20"/>
                <w:lang w:val="hr-HR"/>
              </w:rPr>
              <w:t>Usmeni ispit</w:t>
            </w:r>
          </w:p>
          <w:p w:rsidR="00B13F2C" w:rsidRPr="00B13F2C" w:rsidRDefault="00B13F2C" w:rsidP="00A2389B">
            <w:pPr>
              <w:pStyle w:val="FieldText"/>
              <w:rPr>
                <w:rFonts w:cs="Arial"/>
                <w:b w:val="0"/>
                <w:color w:val="FF0000"/>
                <w:sz w:val="20"/>
                <w:szCs w:val="20"/>
                <w:lang w:val="hr-HR"/>
              </w:rPr>
            </w:pPr>
            <w:r w:rsidRPr="00B13F2C">
              <w:rPr>
                <w:rFonts w:cs="Arial"/>
                <w:b w:val="0"/>
                <w:color w:val="FF0000"/>
                <w:sz w:val="20"/>
                <w:szCs w:val="20"/>
                <w:lang w:val="hr-HR"/>
              </w:rPr>
              <w:t xml:space="preserve">(položena </w:t>
            </w:r>
            <w:r w:rsidRPr="00B13F2C">
              <w:rPr>
                <w:rFonts w:cs="Arial"/>
                <w:b w:val="0"/>
                <w:color w:val="FF0000"/>
                <w:sz w:val="20"/>
                <w:szCs w:val="20"/>
                <w:lang w:val="hr-HR"/>
              </w:rPr>
              <w:lastRenderedPageBreak/>
              <w:t>prva 3 testa zamjenjuju usmeni ispit)</w:t>
            </w:r>
          </w:p>
        </w:tc>
        <w:tc>
          <w:tcPr>
            <w:tcW w:w="968" w:type="dxa"/>
            <w:tcMar>
              <w:left w:w="57" w:type="dxa"/>
              <w:right w:w="57" w:type="dxa"/>
            </w:tcMar>
            <w:vAlign w:val="center"/>
          </w:tcPr>
          <w:p w:rsidR="00574BC8" w:rsidRPr="009133E0" w:rsidRDefault="00E35C63" w:rsidP="005E2A37">
            <w:pPr>
              <w:tabs>
                <w:tab w:val="left" w:pos="2820"/>
              </w:tabs>
              <w:spacing w:after="0"/>
              <w:rPr>
                <w:rFonts w:ascii="Times New Roman" w:hAnsi="Times New Roman" w:cs="Arial"/>
                <w:sz w:val="20"/>
                <w:szCs w:val="20"/>
              </w:rPr>
            </w:pPr>
            <w:r>
              <w:rPr>
                <w:rFonts w:ascii="Times New Roman" w:hAnsi="Times New Roman" w:cs="Arial"/>
                <w:sz w:val="20"/>
                <w:szCs w:val="20"/>
              </w:rPr>
              <w:lastRenderedPageBreak/>
              <w:t>1</w:t>
            </w:r>
          </w:p>
        </w:tc>
        <w:tc>
          <w:tcPr>
            <w:tcW w:w="1520" w:type="dxa"/>
            <w:gridSpan w:val="4"/>
            <w:tcMar>
              <w:left w:w="57" w:type="dxa"/>
              <w:right w:w="57" w:type="dxa"/>
            </w:tcMar>
            <w:vAlign w:val="center"/>
          </w:tcPr>
          <w:p w:rsidR="00574BC8" w:rsidRPr="009133E0" w:rsidRDefault="00530CE7" w:rsidP="00A2389B">
            <w:pPr>
              <w:tabs>
                <w:tab w:val="left" w:pos="2820"/>
              </w:tabs>
              <w:spacing w:after="0"/>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r w:rsidR="00574BC8" w:rsidRPr="009133E0">
              <w:rPr>
                <w:rFonts w:ascii="Times New Roman" w:hAnsi="Times New Roman"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574BC8" w:rsidRPr="009133E0" w:rsidRDefault="00530CE7" w:rsidP="00A2389B">
            <w:pPr>
              <w:tabs>
                <w:tab w:val="left" w:pos="2820"/>
              </w:tabs>
              <w:spacing w:after="0"/>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r>
      <w:tr w:rsidR="00574BC8" w:rsidRPr="009133E0" w:rsidTr="00A2389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74BC8" w:rsidRPr="009133E0" w:rsidRDefault="00574BC8" w:rsidP="00A2389B">
            <w:pPr>
              <w:numPr>
                <w:ilvl w:val="0"/>
                <w:numId w:val="2"/>
              </w:numPr>
              <w:tabs>
                <w:tab w:val="left" w:pos="2820"/>
              </w:tabs>
              <w:spacing w:after="0" w:line="240" w:lineRule="auto"/>
              <w:rPr>
                <w:rFonts w:ascii="Times New Roman" w:hAnsi="Times New Roman"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574BC8" w:rsidRPr="009133E0" w:rsidRDefault="00E35C63" w:rsidP="00A2389B">
            <w:pPr>
              <w:tabs>
                <w:tab w:val="left" w:pos="2820"/>
              </w:tabs>
              <w:spacing w:after="0"/>
              <w:rPr>
                <w:rFonts w:ascii="Times New Roman" w:hAnsi="Times New Roman" w:cs="Arial"/>
                <w:sz w:val="20"/>
                <w:szCs w:val="20"/>
              </w:rPr>
            </w:pPr>
            <w:r>
              <w:rPr>
                <w:rFonts w:ascii="Times New Roman" w:hAnsi="Times New Roman" w:cs="Arial"/>
                <w:sz w:val="20"/>
                <w:szCs w:val="20"/>
              </w:rPr>
              <w:t>Pismeni ispit</w:t>
            </w:r>
          </w:p>
          <w:p w:rsidR="00574BC8" w:rsidRPr="00B13F2C" w:rsidRDefault="00B13F2C" w:rsidP="00A2389B">
            <w:pPr>
              <w:tabs>
                <w:tab w:val="left" w:pos="2820"/>
              </w:tabs>
              <w:spacing w:after="0"/>
              <w:rPr>
                <w:rFonts w:ascii="Times New Roman" w:hAnsi="Times New Roman" w:cs="Arial"/>
                <w:color w:val="FF0000"/>
                <w:sz w:val="20"/>
                <w:szCs w:val="20"/>
                <w:highlight w:val="yellow"/>
              </w:rPr>
            </w:pPr>
            <w:r w:rsidRPr="00B13F2C">
              <w:rPr>
                <w:rFonts w:ascii="Times New Roman" w:hAnsi="Times New Roman" w:cs="Arial"/>
                <w:color w:val="FF0000"/>
                <w:sz w:val="20"/>
                <w:szCs w:val="20"/>
              </w:rPr>
              <w:t>(položeni četvrti test zamjenjuje 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574BC8" w:rsidRPr="00B13F2C" w:rsidRDefault="00B13F2C" w:rsidP="00A2389B">
            <w:pPr>
              <w:tabs>
                <w:tab w:val="left" w:pos="2820"/>
              </w:tabs>
              <w:spacing w:after="0"/>
              <w:rPr>
                <w:rFonts w:ascii="Times New Roman" w:hAnsi="Times New Roman" w:cs="Arial"/>
                <w:color w:val="FF0000"/>
                <w:sz w:val="20"/>
                <w:szCs w:val="20"/>
                <w:highlight w:val="yellow"/>
              </w:rPr>
            </w:pPr>
            <w:r w:rsidRPr="00B13F2C">
              <w:rPr>
                <w:rFonts w:ascii="Times New Roman" w:hAnsi="Times New Roman" w:cs="Arial"/>
                <w:color w:val="FF0000"/>
                <w:sz w:val="20"/>
                <w:szCs w:val="20"/>
              </w:rPr>
              <w:t>1,5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574BC8" w:rsidRPr="009133E0" w:rsidRDefault="00574BC8" w:rsidP="00A2389B">
            <w:pPr>
              <w:tabs>
                <w:tab w:val="left" w:pos="2820"/>
              </w:tabs>
              <w:spacing w:after="0"/>
              <w:rPr>
                <w:rFonts w:ascii="Times New Roman" w:hAnsi="Times New Roman" w:cs="Arial"/>
                <w:sz w:val="20"/>
                <w:szCs w:val="20"/>
                <w:highlight w:val="yellow"/>
              </w:rPr>
            </w:pPr>
            <w:r w:rsidRPr="009133E0">
              <w:rPr>
                <w:rFonts w:ascii="Times New Roman" w:hAnsi="Times New Roman"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574BC8" w:rsidRPr="009133E0" w:rsidRDefault="00530CE7" w:rsidP="00A2389B">
            <w:pPr>
              <w:tabs>
                <w:tab w:val="left" w:pos="2820"/>
              </w:tabs>
              <w:spacing w:after="0"/>
              <w:rPr>
                <w:rFonts w:ascii="Times New Roman" w:hAnsi="Times New Roman" w:cs="Arial"/>
                <w:sz w:val="20"/>
                <w:szCs w:val="20"/>
                <w:highlight w:val="yellow"/>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574BC8" w:rsidRPr="009133E0" w:rsidRDefault="00530CE7" w:rsidP="00A2389B">
            <w:pPr>
              <w:tabs>
                <w:tab w:val="left" w:pos="2820"/>
              </w:tabs>
              <w:spacing w:after="0"/>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r w:rsidR="00574BC8" w:rsidRPr="009133E0">
              <w:rPr>
                <w:rFonts w:ascii="Times New Roman" w:hAnsi="Times New Roman"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574BC8" w:rsidRPr="009133E0" w:rsidRDefault="00530CE7" w:rsidP="00A2389B">
            <w:pPr>
              <w:tabs>
                <w:tab w:val="left" w:pos="2820"/>
              </w:tabs>
              <w:spacing w:after="0"/>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r>
      <w:tr w:rsidR="00574BC8" w:rsidRPr="009133E0" w:rsidTr="00A2389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74BC8" w:rsidRPr="009133E0" w:rsidRDefault="00574BC8" w:rsidP="00A2389B">
            <w:pPr>
              <w:tabs>
                <w:tab w:val="left" w:pos="360"/>
                <w:tab w:val="left" w:pos="540"/>
              </w:tabs>
              <w:spacing w:after="0" w:line="240" w:lineRule="auto"/>
              <w:rPr>
                <w:rFonts w:ascii="Times New Roman" w:hAnsi="Times New Roman" w:cs="Arial"/>
                <w:color w:val="000000"/>
                <w:sz w:val="20"/>
                <w:szCs w:val="20"/>
              </w:rPr>
            </w:pPr>
            <w:r w:rsidRPr="009133E0">
              <w:rPr>
                <w:rFonts w:ascii="Times New Roman" w:hAnsi="Times New Roman"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BB2573" w:rsidRPr="002A2DE9" w:rsidRDefault="003547FE" w:rsidP="002A2DE9">
            <w:pPr>
              <w:spacing w:after="0" w:line="240" w:lineRule="auto"/>
              <w:jc w:val="both"/>
              <w:rPr>
                <w:rFonts w:ascii="Times New Roman" w:hAnsi="Times New Roman" w:cs="Arial"/>
                <w:color w:val="FF0000"/>
                <w:sz w:val="20"/>
                <w:szCs w:val="20"/>
              </w:rPr>
            </w:pPr>
            <w:r w:rsidRPr="002A2DE9">
              <w:rPr>
                <w:rFonts w:ascii="Times New Roman" w:hAnsi="Times New Roman" w:cs="Arial"/>
                <w:color w:val="FF0000"/>
                <w:sz w:val="20"/>
                <w:szCs w:val="20"/>
              </w:rPr>
              <w:t xml:space="preserve">Provjere znanja tijekom semestra bit će </w:t>
            </w:r>
            <w:r w:rsidR="00151575" w:rsidRPr="002A2DE9">
              <w:rPr>
                <w:rFonts w:ascii="Times New Roman" w:hAnsi="Times New Roman" w:cs="Arial"/>
                <w:color w:val="FF0000"/>
                <w:sz w:val="20"/>
                <w:szCs w:val="20"/>
              </w:rPr>
              <w:t xml:space="preserve">organizirane </w:t>
            </w:r>
            <w:r w:rsidRPr="002A2DE9">
              <w:rPr>
                <w:rFonts w:ascii="Times New Roman" w:hAnsi="Times New Roman" w:cs="Arial"/>
                <w:color w:val="FF0000"/>
                <w:sz w:val="20"/>
                <w:szCs w:val="20"/>
              </w:rPr>
              <w:t>putem četiri testa. Polaganje prva tri testa zamjenjuje usmeni dio ispita, a polaganje četvrtog testa zamjenjuje pisani dio ispita.</w:t>
            </w:r>
            <w:r w:rsidRPr="002A2DE9">
              <w:rPr>
                <w:rFonts w:ascii="Times New Roman" w:hAnsi="Times New Roman" w:cs="Arial"/>
                <w:sz w:val="20"/>
                <w:szCs w:val="20"/>
              </w:rPr>
              <w:t xml:space="preserve"> </w:t>
            </w:r>
            <w:r w:rsidRPr="002A2DE9">
              <w:rPr>
                <w:rFonts w:ascii="Times New Roman" w:hAnsi="Times New Roman" w:cs="Arial"/>
                <w:color w:val="FF0000"/>
                <w:sz w:val="20"/>
                <w:szCs w:val="20"/>
              </w:rPr>
              <w:t xml:space="preserve">Studenti moraju ostvariti minimalno 50% bodova iz </w:t>
            </w:r>
            <w:r w:rsidR="00151575" w:rsidRPr="002A2DE9">
              <w:rPr>
                <w:rFonts w:ascii="Times New Roman" w:hAnsi="Times New Roman" w:cs="Arial"/>
                <w:color w:val="FF0000"/>
                <w:sz w:val="20"/>
                <w:szCs w:val="20"/>
              </w:rPr>
              <w:t xml:space="preserve">svakog od </w:t>
            </w:r>
            <w:r w:rsidRPr="002A2DE9">
              <w:rPr>
                <w:rFonts w:ascii="Times New Roman" w:hAnsi="Times New Roman" w:cs="Arial"/>
                <w:color w:val="FF0000"/>
                <w:sz w:val="20"/>
                <w:szCs w:val="20"/>
              </w:rPr>
              <w:t>prva tri testa da bi bili oslobođeni usmenog dijela ispita, te moraju ostvariti minimalno 50%</w:t>
            </w:r>
            <w:r w:rsidR="00BB2573" w:rsidRPr="002A2DE9">
              <w:rPr>
                <w:rFonts w:ascii="Times New Roman" w:hAnsi="Times New Roman" w:cs="Arial"/>
                <w:color w:val="FF0000"/>
                <w:sz w:val="20"/>
                <w:szCs w:val="20"/>
              </w:rPr>
              <w:t xml:space="preserve"> na četvrtom testu da bi bili oslobođeni pisanog dijela ispita.</w:t>
            </w:r>
            <w:r w:rsidRPr="002A2DE9">
              <w:rPr>
                <w:rFonts w:ascii="Times New Roman" w:hAnsi="Times New Roman" w:cs="Arial"/>
                <w:color w:val="FF0000"/>
                <w:sz w:val="20"/>
                <w:szCs w:val="20"/>
              </w:rPr>
              <w:t xml:space="preserve"> </w:t>
            </w:r>
          </w:p>
          <w:p w:rsidR="003547FE" w:rsidRDefault="00BB2573" w:rsidP="002A2DE9">
            <w:pPr>
              <w:spacing w:after="0" w:line="240" w:lineRule="auto"/>
              <w:jc w:val="both"/>
              <w:rPr>
                <w:rFonts w:ascii="Times New Roman" w:hAnsi="Times New Roman" w:cs="Arial"/>
                <w:color w:val="FF0000"/>
                <w:sz w:val="20"/>
                <w:szCs w:val="20"/>
              </w:rPr>
            </w:pPr>
            <w:r w:rsidRPr="002A2DE9">
              <w:rPr>
                <w:rFonts w:ascii="Times New Roman" w:hAnsi="Times New Roman" w:cs="Arial"/>
                <w:color w:val="FF0000"/>
                <w:sz w:val="20"/>
                <w:szCs w:val="20"/>
              </w:rPr>
              <w:t>Prosječan broj bodova iz prva</w:t>
            </w:r>
            <w:r w:rsidR="003547FE" w:rsidRPr="002A2DE9">
              <w:rPr>
                <w:rFonts w:ascii="Times New Roman" w:hAnsi="Times New Roman" w:cs="Arial"/>
                <w:color w:val="FF0000"/>
                <w:sz w:val="20"/>
                <w:szCs w:val="20"/>
              </w:rPr>
              <w:t xml:space="preserve"> tri položena testa </w:t>
            </w:r>
            <w:r w:rsidRPr="002A2DE9">
              <w:rPr>
                <w:rFonts w:ascii="Times New Roman" w:hAnsi="Times New Roman" w:cs="Arial"/>
                <w:color w:val="FF0000"/>
                <w:sz w:val="20"/>
                <w:szCs w:val="20"/>
              </w:rPr>
              <w:t>formira ocjenu usmenog</w:t>
            </w:r>
            <w:r w:rsidR="003547FE" w:rsidRPr="002A2DE9">
              <w:rPr>
                <w:rFonts w:ascii="Times New Roman" w:hAnsi="Times New Roman" w:cs="Arial"/>
                <w:color w:val="FF0000"/>
                <w:sz w:val="20"/>
                <w:szCs w:val="20"/>
              </w:rPr>
              <w:t xml:space="preserve"> dijela ispita</w:t>
            </w:r>
            <w:r w:rsidR="00D85808">
              <w:rPr>
                <w:rFonts w:ascii="Times New Roman" w:hAnsi="Times New Roman" w:cs="Arial"/>
                <w:color w:val="FF0000"/>
                <w:sz w:val="20"/>
                <w:szCs w:val="20"/>
              </w:rPr>
              <w:t xml:space="preserve">, a bodovi </w:t>
            </w:r>
            <w:bookmarkStart w:id="0" w:name="_GoBack"/>
            <w:bookmarkEnd w:id="0"/>
            <w:r w:rsidR="00D85808">
              <w:rPr>
                <w:rFonts w:ascii="Times New Roman" w:hAnsi="Times New Roman" w:cs="Arial"/>
                <w:color w:val="FF0000"/>
                <w:sz w:val="20"/>
                <w:szCs w:val="20"/>
              </w:rPr>
              <w:t>s četvrtog testa ocjenu iz pismenog dijela ispta</w:t>
            </w:r>
            <w:r w:rsidR="003547FE" w:rsidRPr="002A2DE9">
              <w:rPr>
                <w:rFonts w:ascii="Times New Roman" w:hAnsi="Times New Roman" w:cs="Arial"/>
                <w:color w:val="FF0000"/>
                <w:sz w:val="20"/>
                <w:szCs w:val="20"/>
              </w:rPr>
              <w:t xml:space="preserve"> prema bodo</w:t>
            </w:r>
            <w:r w:rsidR="00724B91">
              <w:rPr>
                <w:rFonts w:ascii="Times New Roman" w:hAnsi="Times New Roman" w:cs="Arial"/>
                <w:color w:val="FF0000"/>
                <w:sz w:val="20"/>
                <w:szCs w:val="20"/>
              </w:rPr>
              <w:t>vnom pragu navedenom u nastavku.</w:t>
            </w:r>
          </w:p>
          <w:p w:rsidR="00724B91" w:rsidRDefault="00724B91" w:rsidP="002A2DE9">
            <w:pPr>
              <w:spacing w:after="0" w:line="240" w:lineRule="auto"/>
              <w:jc w:val="both"/>
              <w:rPr>
                <w:rFonts w:ascii="Times New Roman" w:hAnsi="Times New Roman" w:cs="Arial"/>
                <w:color w:val="FF0000"/>
                <w:sz w:val="20"/>
                <w:szCs w:val="20"/>
              </w:rPr>
            </w:pPr>
          </w:p>
          <w:p w:rsidR="00724B91" w:rsidRPr="002A2DE9" w:rsidRDefault="00724B91" w:rsidP="002A2DE9">
            <w:pPr>
              <w:spacing w:after="0" w:line="240" w:lineRule="auto"/>
              <w:jc w:val="both"/>
              <w:rPr>
                <w:rFonts w:ascii="Times New Roman" w:hAnsi="Times New Roman" w:cs="Arial"/>
                <w:color w:val="FF0000"/>
                <w:sz w:val="20"/>
                <w:szCs w:val="20"/>
              </w:rPr>
            </w:pPr>
            <w:r w:rsidRPr="00860C85">
              <w:rPr>
                <w:rFonts w:ascii="Times New Roman" w:hAnsi="Times New Roman"/>
                <w:color w:val="FF0000"/>
                <w:sz w:val="20"/>
                <w:szCs w:val="20"/>
              </w:rPr>
              <w:t>Bodovni pragovi i odgovarajuće ocjene za pisane provjere znanja</w:t>
            </w:r>
            <w:r>
              <w:rPr>
                <w:rFonts w:ascii="Times New Roman" w:hAnsi="Times New Roman"/>
                <w:color w:val="FF0000"/>
                <w:sz w:val="20"/>
                <w:szCs w:val="20"/>
              </w:rPr>
              <w:t>:</w:t>
            </w:r>
          </w:p>
          <w:p w:rsidR="003547FE" w:rsidRPr="002A2DE9" w:rsidRDefault="003547FE" w:rsidP="002A2DE9">
            <w:pPr>
              <w:spacing w:after="0" w:line="240" w:lineRule="auto"/>
              <w:jc w:val="both"/>
              <w:rPr>
                <w:rFonts w:ascii="Times New Roman" w:hAnsi="Times New Roman" w:cs="Arial"/>
                <w:color w:val="FF0000"/>
                <w:sz w:val="20"/>
                <w:szCs w:val="20"/>
              </w:rPr>
            </w:pPr>
          </w:p>
          <w:p w:rsidR="00BB2573" w:rsidRPr="002A2DE9" w:rsidRDefault="00BB2573" w:rsidP="002A2DE9">
            <w:pPr>
              <w:tabs>
                <w:tab w:val="num" w:pos="1440"/>
              </w:tabs>
              <w:spacing w:after="0" w:line="240" w:lineRule="auto"/>
              <w:jc w:val="both"/>
              <w:rPr>
                <w:rFonts w:ascii="Times New Roman" w:hAnsi="Times New Roman"/>
                <w:color w:val="FF0000"/>
                <w:sz w:val="20"/>
                <w:szCs w:val="20"/>
              </w:rPr>
            </w:pPr>
            <w:r w:rsidRPr="002A2DE9">
              <w:rPr>
                <w:rFonts w:ascii="Times New Roman" w:hAnsi="Times New Roman"/>
                <w:color w:val="FF0000"/>
                <w:sz w:val="20"/>
                <w:szCs w:val="20"/>
              </w:rPr>
              <w:t>0-49      nedovoljan (1)</w:t>
            </w:r>
          </w:p>
          <w:p w:rsidR="00BB2573" w:rsidRPr="002A2DE9" w:rsidRDefault="00BB2573" w:rsidP="002A2DE9">
            <w:pPr>
              <w:tabs>
                <w:tab w:val="num" w:pos="1440"/>
              </w:tabs>
              <w:spacing w:after="0" w:line="240" w:lineRule="auto"/>
              <w:jc w:val="both"/>
              <w:rPr>
                <w:rFonts w:ascii="Times New Roman" w:hAnsi="Times New Roman"/>
                <w:color w:val="FF0000"/>
                <w:sz w:val="20"/>
                <w:szCs w:val="20"/>
              </w:rPr>
            </w:pPr>
            <w:r w:rsidRPr="002A2DE9">
              <w:rPr>
                <w:rFonts w:ascii="Times New Roman" w:hAnsi="Times New Roman"/>
                <w:color w:val="FF0000"/>
                <w:sz w:val="20"/>
                <w:szCs w:val="20"/>
              </w:rPr>
              <w:t>50-61    dovoljan (2)</w:t>
            </w:r>
          </w:p>
          <w:p w:rsidR="00BB2573" w:rsidRPr="002A2DE9" w:rsidRDefault="00BB2573" w:rsidP="002A2DE9">
            <w:pPr>
              <w:tabs>
                <w:tab w:val="num" w:pos="1440"/>
              </w:tabs>
              <w:spacing w:after="0" w:line="240" w:lineRule="auto"/>
              <w:jc w:val="both"/>
              <w:rPr>
                <w:rFonts w:ascii="Times New Roman" w:hAnsi="Times New Roman"/>
                <w:color w:val="FF0000"/>
                <w:sz w:val="20"/>
                <w:szCs w:val="20"/>
              </w:rPr>
            </w:pPr>
            <w:r w:rsidRPr="002A2DE9">
              <w:rPr>
                <w:rFonts w:ascii="Times New Roman" w:hAnsi="Times New Roman"/>
                <w:color w:val="FF0000"/>
                <w:sz w:val="20"/>
                <w:szCs w:val="20"/>
              </w:rPr>
              <w:t>62-74    dobar (3)</w:t>
            </w:r>
          </w:p>
          <w:p w:rsidR="00BB2573" w:rsidRPr="002A2DE9" w:rsidRDefault="00BB2573" w:rsidP="002A2DE9">
            <w:pPr>
              <w:tabs>
                <w:tab w:val="num" w:pos="1440"/>
              </w:tabs>
              <w:spacing w:after="0" w:line="240" w:lineRule="auto"/>
              <w:jc w:val="both"/>
              <w:rPr>
                <w:rFonts w:ascii="Times New Roman" w:hAnsi="Times New Roman"/>
                <w:color w:val="FF0000"/>
                <w:sz w:val="20"/>
                <w:szCs w:val="20"/>
              </w:rPr>
            </w:pPr>
            <w:r w:rsidRPr="002A2DE9">
              <w:rPr>
                <w:rFonts w:ascii="Times New Roman" w:hAnsi="Times New Roman"/>
                <w:color w:val="FF0000"/>
                <w:sz w:val="20"/>
                <w:szCs w:val="20"/>
              </w:rPr>
              <w:t>75-87    vrlo dobar (4)</w:t>
            </w:r>
          </w:p>
          <w:p w:rsidR="00BB2573" w:rsidRPr="002A2DE9" w:rsidRDefault="00BB2573" w:rsidP="002A2DE9">
            <w:pPr>
              <w:tabs>
                <w:tab w:val="num" w:pos="1440"/>
              </w:tabs>
              <w:spacing w:after="0" w:line="240" w:lineRule="auto"/>
              <w:jc w:val="both"/>
              <w:rPr>
                <w:rFonts w:ascii="Times New Roman" w:hAnsi="Times New Roman"/>
                <w:color w:val="FF0000"/>
                <w:sz w:val="20"/>
                <w:szCs w:val="20"/>
              </w:rPr>
            </w:pPr>
            <w:r w:rsidRPr="002A2DE9">
              <w:rPr>
                <w:rFonts w:ascii="Times New Roman" w:hAnsi="Times New Roman"/>
                <w:color w:val="FF0000"/>
                <w:sz w:val="20"/>
                <w:szCs w:val="20"/>
              </w:rPr>
              <w:t>88-100  izvrstan (5)</w:t>
            </w:r>
          </w:p>
          <w:p w:rsidR="003547FE" w:rsidRPr="002A2DE9" w:rsidRDefault="003547FE" w:rsidP="002A2DE9">
            <w:pPr>
              <w:spacing w:after="0" w:line="240" w:lineRule="auto"/>
              <w:jc w:val="both"/>
              <w:rPr>
                <w:rFonts w:ascii="Times New Roman" w:hAnsi="Times New Roman" w:cs="Arial"/>
                <w:color w:val="FF0000"/>
                <w:sz w:val="20"/>
                <w:szCs w:val="20"/>
              </w:rPr>
            </w:pPr>
          </w:p>
          <w:p w:rsidR="00BB2573" w:rsidRPr="002A2DE9" w:rsidRDefault="00BB2573" w:rsidP="002A2DE9">
            <w:pPr>
              <w:spacing w:after="0" w:line="240" w:lineRule="auto"/>
              <w:jc w:val="both"/>
              <w:rPr>
                <w:rFonts w:ascii="Times New Roman" w:hAnsi="Times New Roman" w:cs="Arial"/>
                <w:color w:val="FF0000"/>
                <w:sz w:val="20"/>
                <w:szCs w:val="20"/>
              </w:rPr>
            </w:pPr>
            <w:r w:rsidRPr="002A2DE9">
              <w:rPr>
                <w:rFonts w:ascii="Times New Roman" w:hAnsi="Times New Roman" w:cs="Arial"/>
                <w:color w:val="FF0000"/>
                <w:sz w:val="20"/>
                <w:szCs w:val="20"/>
              </w:rPr>
              <w:t>Konačna ocjena je prosjek ocjene iz usmenog dijela ispita (ili ocjene prva tri testa) te ocjene iz pisanog dijela ispita (</w:t>
            </w:r>
            <w:r w:rsidR="00151575" w:rsidRPr="002A2DE9">
              <w:rPr>
                <w:rFonts w:ascii="Times New Roman" w:hAnsi="Times New Roman" w:cs="Arial"/>
                <w:color w:val="FF0000"/>
                <w:sz w:val="20"/>
                <w:szCs w:val="20"/>
              </w:rPr>
              <w:t xml:space="preserve">ili </w:t>
            </w:r>
            <w:r w:rsidR="008B39A4">
              <w:rPr>
                <w:rFonts w:ascii="Times New Roman" w:hAnsi="Times New Roman" w:cs="Arial"/>
                <w:color w:val="FF0000"/>
                <w:sz w:val="20"/>
                <w:szCs w:val="20"/>
              </w:rPr>
              <w:t xml:space="preserve">ocjene </w:t>
            </w:r>
            <w:r w:rsidR="00724B91">
              <w:rPr>
                <w:rFonts w:ascii="Times New Roman" w:hAnsi="Times New Roman" w:cs="Arial"/>
                <w:color w:val="FF0000"/>
                <w:sz w:val="20"/>
                <w:szCs w:val="20"/>
              </w:rPr>
              <w:t>četvrtog testa).</w:t>
            </w:r>
          </w:p>
          <w:p w:rsidR="00BB2573" w:rsidRPr="002A2DE9" w:rsidRDefault="00BB2573" w:rsidP="002A2DE9">
            <w:pPr>
              <w:spacing w:after="0" w:line="240" w:lineRule="auto"/>
              <w:jc w:val="both"/>
              <w:rPr>
                <w:rFonts w:ascii="Times New Roman" w:hAnsi="Times New Roman" w:cs="Arial"/>
                <w:color w:val="FF0000"/>
                <w:sz w:val="20"/>
                <w:szCs w:val="20"/>
              </w:rPr>
            </w:pPr>
          </w:p>
          <w:p w:rsidR="00151575" w:rsidRPr="002A2DE9" w:rsidRDefault="00151575" w:rsidP="002A2DE9">
            <w:pPr>
              <w:tabs>
                <w:tab w:val="left" w:pos="2820"/>
              </w:tabs>
              <w:spacing w:after="0" w:line="240" w:lineRule="auto"/>
              <w:jc w:val="both"/>
              <w:rPr>
                <w:rFonts w:ascii="Times New Roman" w:hAnsi="Times New Roman" w:cs="Arial"/>
                <w:color w:val="FF0000"/>
                <w:sz w:val="20"/>
                <w:szCs w:val="20"/>
              </w:rPr>
            </w:pPr>
            <w:r w:rsidRPr="002A2DE9">
              <w:rPr>
                <w:rFonts w:ascii="Times New Roman" w:hAnsi="Times New Roman" w:cs="Arial"/>
                <w:color w:val="FF0000"/>
                <w:sz w:val="20"/>
                <w:szCs w:val="20"/>
              </w:rPr>
              <w:t>Ukoliko student ne zadovolji na pisanim provjerama dužan je polagati završni ispit.</w:t>
            </w:r>
          </w:p>
          <w:p w:rsidR="003547FE" w:rsidRPr="002A2DE9" w:rsidRDefault="003547FE" w:rsidP="002A2DE9">
            <w:pPr>
              <w:tabs>
                <w:tab w:val="left" w:pos="2820"/>
              </w:tabs>
              <w:spacing w:after="0" w:line="240" w:lineRule="auto"/>
              <w:jc w:val="both"/>
              <w:rPr>
                <w:rFonts w:ascii="Times New Roman" w:hAnsi="Times New Roman" w:cs="Arial"/>
                <w:color w:val="FF0000"/>
                <w:sz w:val="20"/>
                <w:szCs w:val="20"/>
              </w:rPr>
            </w:pPr>
            <w:r w:rsidRPr="002A2DE9">
              <w:rPr>
                <w:rFonts w:ascii="Times New Roman" w:hAnsi="Times New Roman" w:cs="Arial"/>
                <w:color w:val="FF0000"/>
                <w:sz w:val="20"/>
                <w:szCs w:val="20"/>
              </w:rPr>
              <w:t>Završni ispit se provodi iz dva dijela: pisani dio ispita i usmeni dio ispita. Pravo pristupa pisanom ispitu imaju studenti koji su dobili potpis. Pravo pristupa usmenom dijelu ispita imaju studenti koji su pozitivno ocijenjeni na pisanom dijelu ispita. Za ostvarenje pozitivne ocjene potrebno je pozitivno (minimalno 50%) riješiti pisani ispit te usmeni ispit.</w:t>
            </w:r>
          </w:p>
          <w:p w:rsidR="003547FE" w:rsidRPr="002A2DE9" w:rsidRDefault="00BF75FA" w:rsidP="002A2DE9">
            <w:pPr>
              <w:tabs>
                <w:tab w:val="num" w:pos="1440"/>
              </w:tabs>
              <w:spacing w:after="0" w:line="240" w:lineRule="auto"/>
              <w:jc w:val="both"/>
              <w:rPr>
                <w:rFonts w:ascii="Times New Roman" w:hAnsi="Times New Roman"/>
                <w:color w:val="FF0000"/>
                <w:sz w:val="20"/>
                <w:szCs w:val="20"/>
              </w:rPr>
            </w:pPr>
            <w:r>
              <w:rPr>
                <w:rFonts w:ascii="Times New Roman" w:hAnsi="Times New Roman"/>
                <w:color w:val="FF0000"/>
                <w:sz w:val="20"/>
                <w:szCs w:val="20"/>
              </w:rPr>
              <w:t>Konačna ocjena</w:t>
            </w:r>
            <w:r w:rsidR="003547FE" w:rsidRPr="002A2DE9">
              <w:rPr>
                <w:rFonts w:ascii="Times New Roman" w:hAnsi="Times New Roman"/>
                <w:color w:val="FF0000"/>
                <w:sz w:val="20"/>
                <w:szCs w:val="20"/>
              </w:rPr>
              <w:t xml:space="preserve"> je prosjek ocjene pisanog i usmenog dijela ispita.</w:t>
            </w:r>
          </w:p>
          <w:p w:rsidR="00574BC8" w:rsidRPr="009133E0" w:rsidRDefault="003547FE" w:rsidP="002A2DE9">
            <w:pPr>
              <w:tabs>
                <w:tab w:val="left" w:pos="2820"/>
              </w:tabs>
              <w:spacing w:after="0"/>
              <w:jc w:val="both"/>
              <w:rPr>
                <w:rFonts w:ascii="Times New Roman" w:hAnsi="Times New Roman" w:cs="Arial"/>
              </w:rPr>
            </w:pPr>
            <w:r w:rsidRPr="002A2DE9">
              <w:rPr>
                <w:rFonts w:ascii="Times New Roman" w:hAnsi="Times New Roman" w:cs="Arial"/>
                <w:color w:val="FF0000"/>
                <w:sz w:val="20"/>
                <w:szCs w:val="20"/>
              </w:rPr>
              <w:t>Sve ispite provodi predmetni nastavnik.</w:t>
            </w:r>
            <w:r w:rsidR="00574BC8" w:rsidRPr="009133E0">
              <w:rPr>
                <w:rFonts w:ascii="Times New Roman" w:hAnsi="Times New Roman" w:cs="Arial"/>
                <w:sz w:val="20"/>
                <w:szCs w:val="20"/>
              </w:rPr>
              <w:t xml:space="preserve"> </w:t>
            </w:r>
          </w:p>
        </w:tc>
      </w:tr>
      <w:tr w:rsidR="00574BC8" w:rsidRPr="009133E0" w:rsidTr="00A2389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74BC8" w:rsidRPr="009133E0" w:rsidRDefault="00574BC8" w:rsidP="00A2389B">
            <w:pPr>
              <w:tabs>
                <w:tab w:val="left" w:pos="540"/>
              </w:tabs>
              <w:spacing w:after="0" w:line="240" w:lineRule="auto"/>
              <w:rPr>
                <w:rFonts w:ascii="Times New Roman" w:hAnsi="Times New Roman" w:cs="Arial"/>
                <w:color w:val="000000"/>
                <w:sz w:val="20"/>
                <w:szCs w:val="20"/>
              </w:rPr>
            </w:pPr>
            <w:r w:rsidRPr="009133E0">
              <w:rPr>
                <w:rFonts w:ascii="Times New Roman" w:hAnsi="Times New Roman"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74BC8" w:rsidRPr="009133E0" w:rsidRDefault="00574BC8" w:rsidP="00A2389B">
            <w:pPr>
              <w:tabs>
                <w:tab w:val="left" w:pos="2820"/>
              </w:tabs>
              <w:spacing w:after="0"/>
              <w:jc w:val="center"/>
              <w:rPr>
                <w:rFonts w:ascii="Times New Roman" w:hAnsi="Times New Roman" w:cs="Arial"/>
                <w:b/>
                <w:color w:val="000000"/>
                <w:sz w:val="20"/>
                <w:szCs w:val="20"/>
              </w:rPr>
            </w:pPr>
            <w:r w:rsidRPr="009133E0">
              <w:rPr>
                <w:rFonts w:ascii="Times New Roman" w:hAnsi="Times New Roman"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74BC8" w:rsidRPr="009133E0" w:rsidRDefault="00574BC8" w:rsidP="00A2389B">
            <w:pPr>
              <w:tabs>
                <w:tab w:val="left" w:pos="2820"/>
              </w:tabs>
              <w:spacing w:after="0"/>
              <w:jc w:val="center"/>
              <w:rPr>
                <w:rFonts w:ascii="Times New Roman" w:hAnsi="Times New Roman" w:cs="Arial"/>
                <w:b/>
                <w:color w:val="000000"/>
                <w:sz w:val="20"/>
                <w:szCs w:val="20"/>
              </w:rPr>
            </w:pPr>
            <w:r w:rsidRPr="009133E0">
              <w:rPr>
                <w:rFonts w:ascii="Times New Roman" w:hAnsi="Times New Roman"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74BC8" w:rsidRPr="009133E0" w:rsidRDefault="00574BC8" w:rsidP="00A2389B">
            <w:pPr>
              <w:tabs>
                <w:tab w:val="left" w:pos="2820"/>
              </w:tabs>
              <w:spacing w:after="0"/>
              <w:jc w:val="center"/>
              <w:rPr>
                <w:rFonts w:ascii="Times New Roman" w:hAnsi="Times New Roman" w:cs="Arial"/>
                <w:b/>
                <w:color w:val="000000"/>
                <w:sz w:val="20"/>
                <w:szCs w:val="20"/>
              </w:rPr>
            </w:pPr>
            <w:r w:rsidRPr="009133E0">
              <w:rPr>
                <w:rFonts w:ascii="Times New Roman" w:hAnsi="Times New Roman" w:cs="Arial"/>
                <w:b/>
                <w:color w:val="000000"/>
                <w:sz w:val="20"/>
                <w:szCs w:val="20"/>
              </w:rPr>
              <w:t>Dostupnost putem ostalih medija</w:t>
            </w:r>
          </w:p>
        </w:tc>
      </w:tr>
      <w:tr w:rsidR="00574BC8" w:rsidRPr="009133E0" w:rsidTr="00A23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right w:val="single" w:sz="8" w:space="0" w:color="auto"/>
            </w:tcBorders>
            <w:tcMar>
              <w:left w:w="57" w:type="dxa"/>
              <w:right w:w="57" w:type="dxa"/>
            </w:tcMar>
          </w:tcPr>
          <w:p w:rsidR="00574BC8" w:rsidRPr="00F313A4" w:rsidRDefault="00E35C63" w:rsidP="00A2389B">
            <w:pPr>
              <w:tabs>
                <w:tab w:val="left" w:pos="2820"/>
              </w:tabs>
              <w:spacing w:after="0"/>
              <w:rPr>
                <w:rFonts w:ascii="Times New Roman" w:hAnsi="Times New Roman" w:cs="Arial"/>
                <w:sz w:val="20"/>
                <w:szCs w:val="20"/>
              </w:rPr>
            </w:pPr>
            <w:r w:rsidRPr="00F313A4">
              <w:rPr>
                <w:rStyle w:val="tekst"/>
                <w:rFonts w:ascii="Times New Roman" w:hAnsi="Times New Roman" w:cs="Arial"/>
                <w:sz w:val="20"/>
                <w:szCs w:val="20"/>
                <w:lang w:val="pl-PL"/>
              </w:rPr>
              <w:t>Filipović, I. (2017): Računovodstvo financijskih institucija, skripta, Ekonomski fakultet Split</w:t>
            </w:r>
            <w:r w:rsidR="00574BC8" w:rsidRPr="00F313A4">
              <w:rPr>
                <w:rStyle w:val="tekst"/>
                <w:rFonts w:ascii="Times New Roman" w:hAnsi="Times New Roman" w:cs="Arial"/>
                <w:sz w:val="20"/>
                <w:szCs w:val="20"/>
                <w:lang w:val="pl-PL"/>
              </w:rPr>
              <w:t> </w:t>
            </w:r>
            <w:r w:rsidR="00574BC8" w:rsidRPr="00F313A4">
              <w:rPr>
                <w:rFonts w:ascii="Times New Roman" w:hAnsi="Times New Roman" w:cs="Arial"/>
                <w:sz w:val="20"/>
                <w:szCs w:val="20"/>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rsidR="00574BC8" w:rsidRPr="009133E0" w:rsidRDefault="00E35C63" w:rsidP="00A2389B">
            <w:pPr>
              <w:tabs>
                <w:tab w:val="left" w:pos="2820"/>
              </w:tabs>
              <w:spacing w:after="0"/>
              <w:jc w:val="center"/>
              <w:rPr>
                <w:rFonts w:ascii="Times New Roman" w:hAnsi="Times New Roman" w:cs="Arial"/>
                <w:color w:val="000000"/>
                <w:sz w:val="20"/>
                <w:szCs w:val="20"/>
              </w:rPr>
            </w:pPr>
            <w:r>
              <w:rPr>
                <w:rFonts w:ascii="Times New Roman" w:hAnsi="Times New Roman" w:cs="Arial"/>
                <w:color w:val="000000"/>
                <w:sz w:val="20"/>
                <w:szCs w:val="20"/>
              </w:rPr>
              <w:t>3</w:t>
            </w:r>
          </w:p>
        </w:tc>
        <w:tc>
          <w:tcPr>
            <w:tcW w:w="1518" w:type="dxa"/>
            <w:gridSpan w:val="3"/>
            <w:tcBorders>
              <w:top w:val="single" w:sz="8" w:space="0" w:color="auto"/>
              <w:left w:val="single" w:sz="8" w:space="0" w:color="auto"/>
              <w:right w:val="single" w:sz="12" w:space="0" w:color="auto"/>
            </w:tcBorders>
            <w:tcMar>
              <w:left w:w="57" w:type="dxa"/>
              <w:right w:w="57" w:type="dxa"/>
            </w:tcMar>
          </w:tcPr>
          <w:p w:rsidR="00574BC8" w:rsidRPr="005A59DD" w:rsidRDefault="005A59DD" w:rsidP="00A2389B">
            <w:pPr>
              <w:tabs>
                <w:tab w:val="left" w:pos="2820"/>
              </w:tabs>
              <w:spacing w:after="0"/>
              <w:jc w:val="center"/>
              <w:rPr>
                <w:rFonts w:ascii="Times New Roman" w:hAnsi="Times New Roman" w:cs="Arial"/>
                <w:color w:val="FF0000"/>
                <w:sz w:val="20"/>
                <w:szCs w:val="20"/>
              </w:rPr>
            </w:pPr>
            <w:r w:rsidRPr="005A59DD">
              <w:rPr>
                <w:rFonts w:ascii="Times New Roman" w:hAnsi="Times New Roman" w:cs="Arial"/>
                <w:color w:val="FF0000"/>
                <w:sz w:val="20"/>
                <w:szCs w:val="20"/>
              </w:rPr>
              <w:t>Moodle</w:t>
            </w:r>
          </w:p>
        </w:tc>
      </w:tr>
      <w:tr w:rsidR="00574BC8" w:rsidRPr="009133E0" w:rsidTr="00A23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right w:val="single" w:sz="8" w:space="0" w:color="auto"/>
            </w:tcBorders>
            <w:tcMar>
              <w:left w:w="57" w:type="dxa"/>
              <w:right w:w="57" w:type="dxa"/>
            </w:tcMar>
          </w:tcPr>
          <w:p w:rsidR="00574BC8" w:rsidRPr="009133E0" w:rsidRDefault="00574BC8" w:rsidP="00A2389B">
            <w:pPr>
              <w:tabs>
                <w:tab w:val="left" w:pos="2820"/>
              </w:tabs>
              <w:spacing w:after="0"/>
              <w:rPr>
                <w:rFonts w:ascii="Times New Roman" w:hAnsi="Times New Roman"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574BC8" w:rsidRPr="009133E0" w:rsidRDefault="00530CE7" w:rsidP="00A2389B">
            <w:pPr>
              <w:tabs>
                <w:tab w:val="left" w:pos="2820"/>
              </w:tabs>
              <w:spacing w:after="0"/>
              <w:jc w:val="center"/>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574BC8" w:rsidRPr="009133E0" w:rsidRDefault="00530CE7" w:rsidP="00A2389B">
            <w:pPr>
              <w:tabs>
                <w:tab w:val="left" w:pos="2820"/>
              </w:tabs>
              <w:spacing w:after="0"/>
              <w:jc w:val="center"/>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E35C63"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E35C63" w:rsidRPr="009133E0">
              <w:rPr>
                <w:rFonts w:ascii="Arial" w:hAnsi="Arial" w:cs="Arial"/>
                <w:noProof/>
                <w:sz w:val="20"/>
                <w:szCs w:val="20"/>
              </w:rPr>
              <w:t> </w:t>
            </w:r>
            <w:r w:rsidR="00E35C63" w:rsidRPr="009133E0">
              <w:rPr>
                <w:rFonts w:ascii="Arial" w:hAnsi="Arial" w:cs="Arial"/>
                <w:noProof/>
                <w:sz w:val="20"/>
                <w:szCs w:val="20"/>
              </w:rPr>
              <w:t> </w:t>
            </w:r>
            <w:r w:rsidR="00E35C63" w:rsidRPr="009133E0">
              <w:rPr>
                <w:rFonts w:ascii="Arial" w:hAnsi="Arial" w:cs="Arial"/>
                <w:noProof/>
                <w:sz w:val="20"/>
                <w:szCs w:val="20"/>
              </w:rPr>
              <w:t> </w:t>
            </w:r>
            <w:r w:rsidR="00E35C63" w:rsidRPr="009133E0">
              <w:rPr>
                <w:rFonts w:ascii="Arial" w:hAnsi="Arial" w:cs="Arial"/>
                <w:noProof/>
                <w:sz w:val="20"/>
                <w:szCs w:val="20"/>
              </w:rPr>
              <w:t> </w:t>
            </w:r>
            <w:r w:rsidR="00E35C63" w:rsidRPr="009133E0">
              <w:rPr>
                <w:rFonts w:ascii="Arial" w:hAnsi="Arial" w:cs="Arial"/>
                <w:noProof/>
                <w:sz w:val="20"/>
                <w:szCs w:val="20"/>
              </w:rPr>
              <w:t> </w:t>
            </w:r>
            <w:r w:rsidRPr="009133E0">
              <w:rPr>
                <w:rFonts w:ascii="Times New Roman" w:hAnsi="Times New Roman" w:cs="Arial"/>
                <w:sz w:val="20"/>
                <w:szCs w:val="20"/>
              </w:rPr>
              <w:fldChar w:fldCharType="end"/>
            </w:r>
          </w:p>
        </w:tc>
      </w:tr>
      <w:tr w:rsidR="00574BC8" w:rsidRPr="009133E0" w:rsidTr="00A23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right w:val="single" w:sz="8" w:space="0" w:color="auto"/>
            </w:tcBorders>
            <w:tcMar>
              <w:left w:w="57" w:type="dxa"/>
              <w:right w:w="57" w:type="dxa"/>
            </w:tcMar>
          </w:tcPr>
          <w:p w:rsidR="00574BC8" w:rsidRPr="009133E0" w:rsidRDefault="00530CE7" w:rsidP="00A2389B">
            <w:pPr>
              <w:tabs>
                <w:tab w:val="left" w:pos="2820"/>
              </w:tabs>
              <w:spacing w:after="0"/>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74BC8" w:rsidRPr="009133E0" w:rsidRDefault="00530CE7" w:rsidP="00A2389B">
            <w:pPr>
              <w:tabs>
                <w:tab w:val="left" w:pos="2820"/>
              </w:tabs>
              <w:spacing w:after="0"/>
              <w:jc w:val="center"/>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574BC8" w:rsidRPr="009133E0" w:rsidRDefault="00530CE7" w:rsidP="00A2389B">
            <w:pPr>
              <w:tabs>
                <w:tab w:val="left" w:pos="2820"/>
              </w:tabs>
              <w:spacing w:after="0"/>
              <w:jc w:val="center"/>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r>
      <w:tr w:rsidR="00574BC8" w:rsidRPr="009133E0" w:rsidTr="00A23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right w:val="single" w:sz="8" w:space="0" w:color="auto"/>
            </w:tcBorders>
            <w:tcMar>
              <w:left w:w="57" w:type="dxa"/>
              <w:right w:w="57" w:type="dxa"/>
            </w:tcMar>
          </w:tcPr>
          <w:p w:rsidR="00574BC8" w:rsidRPr="009133E0" w:rsidRDefault="00530CE7" w:rsidP="00A2389B">
            <w:pPr>
              <w:tabs>
                <w:tab w:val="left" w:pos="2820"/>
              </w:tabs>
              <w:spacing w:after="0"/>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74BC8" w:rsidRPr="009133E0" w:rsidRDefault="00530CE7" w:rsidP="00A2389B">
            <w:pPr>
              <w:tabs>
                <w:tab w:val="left" w:pos="2820"/>
              </w:tabs>
              <w:spacing w:after="0"/>
              <w:jc w:val="center"/>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574BC8" w:rsidRPr="009133E0" w:rsidRDefault="00530CE7" w:rsidP="00A2389B">
            <w:pPr>
              <w:tabs>
                <w:tab w:val="left" w:pos="2820"/>
              </w:tabs>
              <w:spacing w:after="0"/>
              <w:jc w:val="center"/>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r>
      <w:tr w:rsidR="00574BC8" w:rsidRPr="009133E0" w:rsidTr="00A23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right w:val="single" w:sz="8" w:space="0" w:color="auto"/>
            </w:tcBorders>
            <w:tcMar>
              <w:left w:w="57" w:type="dxa"/>
              <w:right w:w="57" w:type="dxa"/>
            </w:tcMar>
          </w:tcPr>
          <w:p w:rsidR="00574BC8" w:rsidRPr="009133E0" w:rsidRDefault="00530CE7" w:rsidP="00A2389B">
            <w:pPr>
              <w:tabs>
                <w:tab w:val="left" w:pos="2820"/>
              </w:tabs>
              <w:spacing w:after="0"/>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74BC8" w:rsidRPr="009133E0" w:rsidRDefault="00530CE7" w:rsidP="00A2389B">
            <w:pPr>
              <w:tabs>
                <w:tab w:val="left" w:pos="2820"/>
              </w:tabs>
              <w:spacing w:after="0"/>
              <w:jc w:val="center"/>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574BC8" w:rsidRPr="009133E0" w:rsidRDefault="00530CE7" w:rsidP="00A2389B">
            <w:pPr>
              <w:tabs>
                <w:tab w:val="left" w:pos="2820"/>
              </w:tabs>
              <w:spacing w:after="0"/>
              <w:jc w:val="center"/>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r>
      <w:tr w:rsidR="00574BC8" w:rsidRPr="009133E0" w:rsidTr="00A23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right w:val="single" w:sz="8" w:space="0" w:color="auto"/>
            </w:tcBorders>
            <w:tcMar>
              <w:left w:w="57" w:type="dxa"/>
              <w:right w:w="57" w:type="dxa"/>
            </w:tcMar>
          </w:tcPr>
          <w:p w:rsidR="00574BC8" w:rsidRPr="009133E0" w:rsidRDefault="00530CE7" w:rsidP="00A2389B">
            <w:pPr>
              <w:tabs>
                <w:tab w:val="left" w:pos="2820"/>
              </w:tabs>
              <w:spacing w:after="0"/>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74BC8" w:rsidRPr="009133E0" w:rsidRDefault="00530CE7" w:rsidP="00A2389B">
            <w:pPr>
              <w:tabs>
                <w:tab w:val="left" w:pos="2820"/>
              </w:tabs>
              <w:spacing w:after="0"/>
              <w:jc w:val="center"/>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574BC8" w:rsidRPr="009133E0" w:rsidRDefault="00530CE7" w:rsidP="00A2389B">
            <w:pPr>
              <w:tabs>
                <w:tab w:val="left" w:pos="2820"/>
              </w:tabs>
              <w:spacing w:after="0"/>
              <w:jc w:val="center"/>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r>
      <w:tr w:rsidR="00574BC8" w:rsidRPr="009133E0" w:rsidTr="00A23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574BC8" w:rsidRPr="009133E0" w:rsidRDefault="00574BC8" w:rsidP="00A2389B">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right w:val="single" w:sz="8" w:space="0" w:color="auto"/>
            </w:tcBorders>
            <w:tcMar>
              <w:left w:w="57" w:type="dxa"/>
              <w:right w:w="57" w:type="dxa"/>
            </w:tcMar>
          </w:tcPr>
          <w:p w:rsidR="00574BC8" w:rsidRPr="009133E0" w:rsidRDefault="00530CE7" w:rsidP="00A2389B">
            <w:pPr>
              <w:tabs>
                <w:tab w:val="left" w:pos="2820"/>
              </w:tabs>
              <w:spacing w:after="0"/>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74BC8" w:rsidRPr="009133E0" w:rsidRDefault="00530CE7" w:rsidP="00A2389B">
            <w:pPr>
              <w:tabs>
                <w:tab w:val="left" w:pos="2820"/>
              </w:tabs>
              <w:spacing w:after="0"/>
              <w:jc w:val="center"/>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574BC8" w:rsidRPr="009133E0" w:rsidRDefault="00530CE7" w:rsidP="00A2389B">
            <w:pPr>
              <w:tabs>
                <w:tab w:val="left" w:pos="2820"/>
              </w:tabs>
              <w:spacing w:after="0"/>
              <w:jc w:val="center"/>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r>
      <w:tr w:rsidR="00574BC8" w:rsidRPr="009133E0" w:rsidTr="00A2389B">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74BC8" w:rsidRPr="009133E0" w:rsidRDefault="00574BC8" w:rsidP="00A2389B">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rsidR="00574BC8" w:rsidRPr="009133E0" w:rsidRDefault="00530CE7" w:rsidP="00A2389B">
            <w:pPr>
              <w:tabs>
                <w:tab w:val="left" w:pos="2820"/>
              </w:tabs>
              <w:spacing w:after="0"/>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574BC8" w:rsidRPr="009133E0" w:rsidRDefault="00530CE7" w:rsidP="00A2389B">
            <w:pPr>
              <w:tabs>
                <w:tab w:val="left" w:pos="2820"/>
              </w:tabs>
              <w:spacing w:after="0"/>
              <w:jc w:val="center"/>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574BC8" w:rsidRPr="009133E0" w:rsidRDefault="00530CE7" w:rsidP="00A2389B">
            <w:pPr>
              <w:tabs>
                <w:tab w:val="left" w:pos="2820"/>
              </w:tabs>
              <w:spacing w:after="0"/>
              <w:jc w:val="center"/>
              <w:rPr>
                <w:rFonts w:ascii="Times New Roman" w:hAnsi="Times New Roman" w:cs="Arial"/>
                <w:color w:val="000000"/>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r>
      <w:tr w:rsidR="00574BC8" w:rsidRPr="009133E0" w:rsidTr="00A23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74BC8" w:rsidRPr="009133E0" w:rsidRDefault="00574BC8" w:rsidP="00A2389B">
            <w:pPr>
              <w:tabs>
                <w:tab w:val="left" w:pos="567"/>
              </w:tabs>
              <w:spacing w:after="0" w:line="240" w:lineRule="auto"/>
              <w:rPr>
                <w:rFonts w:ascii="Times New Roman" w:hAnsi="Times New Roman" w:cs="Arial"/>
                <w:color w:val="000000"/>
                <w:sz w:val="20"/>
                <w:szCs w:val="20"/>
              </w:rPr>
            </w:pPr>
            <w:r w:rsidRPr="009133E0">
              <w:rPr>
                <w:rFonts w:ascii="Times New Roman" w:hAnsi="Times New Roman" w:cs="Arial"/>
                <w:color w:val="000000"/>
                <w:sz w:val="20"/>
                <w:szCs w:val="20"/>
              </w:rPr>
              <w:t xml:space="preserve">Dopunska literatura </w:t>
            </w:r>
          </w:p>
          <w:p w:rsidR="00574BC8" w:rsidRPr="009133E0" w:rsidRDefault="00574BC8" w:rsidP="00A2389B">
            <w:pPr>
              <w:tabs>
                <w:tab w:val="left" w:pos="567"/>
              </w:tabs>
              <w:spacing w:after="0" w:line="240" w:lineRule="auto"/>
              <w:rPr>
                <w:rFonts w:ascii="Times New Roman" w:hAnsi="Times New Roman"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574BC8" w:rsidRDefault="00E35C63" w:rsidP="00A2389B">
            <w:pPr>
              <w:spacing w:after="0" w:line="240" w:lineRule="auto"/>
              <w:rPr>
                <w:rFonts w:ascii="Times New Roman" w:hAnsi="Times New Roman" w:cs="Arial"/>
                <w:sz w:val="20"/>
                <w:szCs w:val="20"/>
                <w:lang w:val="en-US"/>
              </w:rPr>
            </w:pPr>
            <w:r>
              <w:rPr>
                <w:rFonts w:ascii="Times New Roman" w:hAnsi="Times New Roman" w:cs="Arial"/>
                <w:sz w:val="20"/>
                <w:szCs w:val="20"/>
                <w:lang w:val="en-US"/>
              </w:rPr>
              <w:t>Gregurek, M., Vidaković, N. (2011): Bankarsko poslovanje, RRiF plus d.o.o., Zagreb.</w:t>
            </w:r>
          </w:p>
          <w:p w:rsidR="00E35C63" w:rsidRDefault="00E35C63" w:rsidP="00A2389B">
            <w:pPr>
              <w:spacing w:after="0" w:line="240" w:lineRule="auto"/>
              <w:rPr>
                <w:rFonts w:ascii="Times New Roman" w:hAnsi="Times New Roman" w:cs="Arial"/>
                <w:sz w:val="20"/>
                <w:szCs w:val="20"/>
                <w:lang w:val="en-US"/>
              </w:rPr>
            </w:pPr>
            <w:r>
              <w:rPr>
                <w:rFonts w:ascii="Times New Roman" w:hAnsi="Times New Roman" w:cs="Arial"/>
                <w:sz w:val="20"/>
                <w:szCs w:val="20"/>
                <w:lang w:val="en-US"/>
              </w:rPr>
              <w:t>Mićin, K. (2008): Računovodstvo osiguravajućih društava, Hasibo d.o.o., Zagreb.</w:t>
            </w:r>
          </w:p>
          <w:p w:rsidR="00151575" w:rsidRPr="00E72691" w:rsidRDefault="00E72691" w:rsidP="00AD31C9">
            <w:pPr>
              <w:spacing w:after="0" w:line="240" w:lineRule="auto"/>
              <w:rPr>
                <w:rFonts w:ascii="Times New Roman" w:hAnsi="Times New Roman" w:cs="Arial"/>
                <w:color w:val="FF0000"/>
                <w:sz w:val="20"/>
                <w:szCs w:val="20"/>
                <w:lang w:val="en-US"/>
              </w:rPr>
            </w:pPr>
            <w:r w:rsidRPr="00E72691">
              <w:rPr>
                <w:rFonts w:ascii="Times New Roman" w:hAnsi="Times New Roman" w:cs="Arial"/>
                <w:color w:val="FF0000"/>
                <w:sz w:val="20"/>
                <w:szCs w:val="20"/>
                <w:lang w:val="en-US"/>
              </w:rPr>
              <w:t>Šodan, S., Aljinović Barać, Ž. (2016): Utjecaj koncepta fer vrijednosti na mjere kvalitete objavljenih financijskih performansi, Zbronik radova Journal of Economy and Business,</w:t>
            </w:r>
            <w:r w:rsidR="00AD31C9">
              <w:rPr>
                <w:rFonts w:ascii="Times New Roman" w:hAnsi="Times New Roman" w:cs="Arial"/>
                <w:color w:val="FF0000"/>
                <w:sz w:val="20"/>
                <w:szCs w:val="20"/>
                <w:lang w:val="en-US"/>
              </w:rPr>
              <w:t>1</w:t>
            </w:r>
            <w:r w:rsidRPr="00E72691">
              <w:rPr>
                <w:rFonts w:ascii="Times New Roman" w:hAnsi="Times New Roman" w:cs="Arial"/>
                <w:color w:val="FF0000"/>
                <w:sz w:val="20"/>
                <w:szCs w:val="20"/>
                <w:lang w:val="en-US"/>
              </w:rPr>
              <w:t>, str.284-304</w:t>
            </w:r>
          </w:p>
        </w:tc>
      </w:tr>
      <w:tr w:rsidR="00574BC8" w:rsidRPr="009133E0" w:rsidTr="00A2389B">
        <w:tc>
          <w:tcPr>
            <w:tcW w:w="1912" w:type="dxa"/>
            <w:gridSpan w:val="2"/>
            <w:tcBorders>
              <w:left w:val="single" w:sz="12" w:space="0" w:color="auto"/>
            </w:tcBorders>
            <w:shd w:val="clear" w:color="auto" w:fill="CCFFFF"/>
            <w:tcMar>
              <w:left w:w="57" w:type="dxa"/>
              <w:right w:w="57" w:type="dxa"/>
            </w:tcMar>
            <w:vAlign w:val="center"/>
          </w:tcPr>
          <w:p w:rsidR="00574BC8" w:rsidRPr="009133E0" w:rsidRDefault="00574BC8" w:rsidP="00A2389B">
            <w:pPr>
              <w:tabs>
                <w:tab w:val="left" w:pos="567"/>
              </w:tabs>
              <w:spacing w:after="0" w:line="240" w:lineRule="auto"/>
              <w:rPr>
                <w:rFonts w:ascii="Times New Roman" w:hAnsi="Times New Roman" w:cs="Arial"/>
                <w:color w:val="000000"/>
                <w:sz w:val="20"/>
                <w:szCs w:val="20"/>
              </w:rPr>
            </w:pPr>
            <w:r w:rsidRPr="009133E0">
              <w:rPr>
                <w:rFonts w:ascii="Times New Roman" w:hAnsi="Times New Roman"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574BC8" w:rsidRPr="00E35C63" w:rsidRDefault="00574BC8" w:rsidP="00E35C63">
            <w:pPr>
              <w:pStyle w:val="ListParagraph"/>
              <w:numPr>
                <w:ilvl w:val="0"/>
                <w:numId w:val="5"/>
              </w:numPr>
              <w:spacing w:before="240" w:after="0" w:line="240" w:lineRule="auto"/>
              <w:jc w:val="both"/>
              <w:rPr>
                <w:rFonts w:ascii="Times New Roman" w:hAnsi="Times New Roman" w:cs="Arial"/>
                <w:sz w:val="20"/>
                <w:szCs w:val="20"/>
              </w:rPr>
            </w:pPr>
            <w:r w:rsidRPr="00E35C63">
              <w:rPr>
                <w:rFonts w:ascii="Times New Roman" w:hAnsi="Times New Roman" w:cs="Arial"/>
                <w:sz w:val="20"/>
                <w:szCs w:val="20"/>
              </w:rPr>
              <w:t>Praćenje pohađanja nastave i uspješnosti izvršenja ostalih obveza studenata (nastavnik);</w:t>
            </w:r>
          </w:p>
          <w:p w:rsidR="00574BC8" w:rsidRPr="00E35C63" w:rsidRDefault="00574BC8" w:rsidP="00E35C63">
            <w:pPr>
              <w:pStyle w:val="ListParagraph"/>
              <w:numPr>
                <w:ilvl w:val="0"/>
                <w:numId w:val="5"/>
              </w:numPr>
              <w:spacing w:before="240" w:after="0" w:line="240" w:lineRule="auto"/>
              <w:jc w:val="both"/>
              <w:rPr>
                <w:rFonts w:ascii="Times New Roman" w:hAnsi="Times New Roman" w:cs="Arial"/>
                <w:sz w:val="20"/>
                <w:szCs w:val="20"/>
              </w:rPr>
            </w:pPr>
            <w:r w:rsidRPr="00E35C63">
              <w:rPr>
                <w:rFonts w:ascii="Times New Roman" w:hAnsi="Times New Roman" w:cs="Arial"/>
                <w:sz w:val="20"/>
                <w:szCs w:val="20"/>
              </w:rPr>
              <w:t>Nadzor izvođenja nastave (prodekan za nastavu);</w:t>
            </w:r>
          </w:p>
          <w:p w:rsidR="00574BC8" w:rsidRPr="00E35C63" w:rsidRDefault="00574BC8" w:rsidP="00E35C63">
            <w:pPr>
              <w:pStyle w:val="ListParagraph"/>
              <w:numPr>
                <w:ilvl w:val="0"/>
                <w:numId w:val="5"/>
              </w:numPr>
              <w:spacing w:before="240" w:after="0" w:line="240" w:lineRule="auto"/>
              <w:jc w:val="both"/>
              <w:rPr>
                <w:rFonts w:ascii="Times New Roman" w:hAnsi="Times New Roman" w:cs="Arial"/>
                <w:sz w:val="20"/>
                <w:szCs w:val="20"/>
              </w:rPr>
            </w:pPr>
            <w:r w:rsidRPr="00E35C63">
              <w:rPr>
                <w:rFonts w:ascii="Times New Roman" w:hAnsi="Times New Roman" w:cs="Arial"/>
                <w:sz w:val="20"/>
                <w:szCs w:val="20"/>
              </w:rPr>
              <w:t>Analiza uspješnosti studiranja po svim predmetima studija (prodekan za nastavu);</w:t>
            </w:r>
          </w:p>
          <w:p w:rsidR="00574BC8" w:rsidRPr="00E35C63" w:rsidRDefault="00574BC8" w:rsidP="00E35C63">
            <w:pPr>
              <w:pStyle w:val="ListParagraph"/>
              <w:numPr>
                <w:ilvl w:val="0"/>
                <w:numId w:val="5"/>
              </w:numPr>
              <w:spacing w:before="240" w:after="0" w:line="240" w:lineRule="auto"/>
              <w:jc w:val="both"/>
              <w:rPr>
                <w:rFonts w:ascii="Times New Roman" w:hAnsi="Times New Roman" w:cs="Arial"/>
                <w:sz w:val="20"/>
                <w:szCs w:val="20"/>
              </w:rPr>
            </w:pPr>
            <w:r w:rsidRPr="00E35C63">
              <w:rPr>
                <w:rFonts w:ascii="Times New Roman" w:hAnsi="Times New Roman" w:cs="Arial"/>
                <w:sz w:val="20"/>
                <w:szCs w:val="20"/>
              </w:rPr>
              <w:lastRenderedPageBreak/>
              <w:t>Studentska anketa o kvaliteti nastavnika i nastave za svaki predmet studija (UNIST, Centar za unaprjeđenje kvalitete);</w:t>
            </w:r>
          </w:p>
          <w:p w:rsidR="00574BC8" w:rsidRPr="00E35C63" w:rsidRDefault="00574BC8" w:rsidP="00E35C63">
            <w:pPr>
              <w:pStyle w:val="ListParagraph"/>
              <w:numPr>
                <w:ilvl w:val="0"/>
                <w:numId w:val="5"/>
              </w:numPr>
              <w:spacing w:before="240" w:after="0" w:line="240" w:lineRule="auto"/>
              <w:jc w:val="both"/>
              <w:rPr>
                <w:rFonts w:ascii="Times New Roman" w:hAnsi="Times New Roman" w:cs="Arial"/>
                <w:sz w:val="20"/>
                <w:szCs w:val="20"/>
              </w:rPr>
            </w:pPr>
            <w:r w:rsidRPr="00E35C63">
              <w:rPr>
                <w:rFonts w:ascii="Times New Roman" w:hAnsi="Times New Roman" w:cs="Arial"/>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574BC8" w:rsidRPr="009133E0" w:rsidTr="00A23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74BC8" w:rsidRPr="009133E0" w:rsidRDefault="00574BC8" w:rsidP="00A2389B">
            <w:pPr>
              <w:tabs>
                <w:tab w:val="left" w:pos="567"/>
              </w:tabs>
              <w:spacing w:after="0" w:line="240" w:lineRule="auto"/>
              <w:rPr>
                <w:rFonts w:ascii="Times New Roman" w:hAnsi="Times New Roman" w:cs="Arial"/>
                <w:color w:val="000000"/>
                <w:sz w:val="20"/>
                <w:szCs w:val="20"/>
              </w:rPr>
            </w:pPr>
            <w:r w:rsidRPr="009133E0">
              <w:rPr>
                <w:rFonts w:ascii="Times New Roman" w:hAnsi="Times New Roman" w:cs="Arial"/>
                <w:color w:val="000000"/>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74BC8" w:rsidRPr="009133E0" w:rsidRDefault="00530CE7" w:rsidP="00A2389B">
            <w:pPr>
              <w:tabs>
                <w:tab w:val="left" w:pos="2820"/>
              </w:tabs>
              <w:spacing w:after="0"/>
              <w:rPr>
                <w:rFonts w:ascii="Times New Roman" w:hAnsi="Times New Roman" w:cs="Arial"/>
                <w:sz w:val="20"/>
                <w:szCs w:val="20"/>
              </w:rPr>
            </w:pPr>
            <w:r w:rsidRPr="009133E0">
              <w:rPr>
                <w:rFonts w:ascii="Times New Roman" w:hAnsi="Times New Roman" w:cs="Arial"/>
                <w:sz w:val="20"/>
                <w:szCs w:val="20"/>
              </w:rPr>
              <w:fldChar w:fldCharType="begin">
                <w:ffData>
                  <w:name w:val="Text1"/>
                  <w:enabled/>
                  <w:calcOnExit w:val="0"/>
                  <w:textInput/>
                </w:ffData>
              </w:fldChar>
            </w:r>
            <w:r w:rsidR="00574BC8" w:rsidRPr="009133E0">
              <w:rPr>
                <w:rFonts w:ascii="Times New Roman" w:hAnsi="Times New Roman" w:cs="Arial"/>
                <w:sz w:val="20"/>
                <w:szCs w:val="20"/>
              </w:rPr>
              <w:instrText xml:space="preserve"> FORMTEXT </w:instrText>
            </w:r>
            <w:r w:rsidRPr="009133E0">
              <w:rPr>
                <w:rFonts w:ascii="Times New Roman" w:hAnsi="Times New Roman" w:cs="Arial"/>
                <w:sz w:val="20"/>
                <w:szCs w:val="20"/>
              </w:rPr>
            </w:r>
            <w:r w:rsidRPr="009133E0">
              <w:rPr>
                <w:rFonts w:ascii="Times New Roman" w:hAnsi="Times New Roman" w:cs="Arial"/>
                <w:sz w:val="20"/>
                <w:szCs w:val="20"/>
              </w:rPr>
              <w:fldChar w:fldCharType="separate"/>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00574BC8" w:rsidRPr="009133E0">
              <w:rPr>
                <w:rFonts w:ascii="Arial" w:hAnsi="Arial" w:cs="Arial"/>
                <w:noProof/>
                <w:sz w:val="20"/>
                <w:szCs w:val="20"/>
              </w:rPr>
              <w:t> </w:t>
            </w:r>
            <w:r w:rsidRPr="009133E0">
              <w:rPr>
                <w:rFonts w:ascii="Times New Roman" w:hAnsi="Times New Roman" w:cs="Arial"/>
                <w:sz w:val="20"/>
                <w:szCs w:val="20"/>
              </w:rPr>
              <w:fldChar w:fldCharType="end"/>
            </w:r>
          </w:p>
        </w:tc>
      </w:tr>
    </w:tbl>
    <w:p w:rsidR="0005105A" w:rsidRDefault="0005105A"/>
    <w:sectPr w:rsidR="0005105A" w:rsidSect="0005105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omic Sans MS">
    <w:panose1 w:val="030F0702030302020204"/>
    <w:charset w:val="EE"/>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02812"/>
    <w:multiLevelType w:val="hybridMultilevel"/>
    <w:tmpl w:val="0BC4DF76"/>
    <w:lvl w:ilvl="0" w:tplc="3B047B84">
      <w:start w:val="1"/>
      <w:numFmt w:val="decimal"/>
      <w:lvlText w:val="%1."/>
      <w:lvlJc w:val="left"/>
      <w:pPr>
        <w:ind w:left="575" w:hanging="360"/>
      </w:pPr>
      <w:rPr>
        <w:rFonts w:cs="Times New Roman" w:hint="default"/>
        <w:color w:val="auto"/>
      </w:rPr>
    </w:lvl>
    <w:lvl w:ilvl="1" w:tplc="041A0019" w:tentative="1">
      <w:start w:val="1"/>
      <w:numFmt w:val="lowerLetter"/>
      <w:lvlText w:val="%2."/>
      <w:lvlJc w:val="left"/>
      <w:pPr>
        <w:ind w:left="1295" w:hanging="360"/>
      </w:pPr>
      <w:rPr>
        <w:rFonts w:cs="Times New Roman"/>
      </w:rPr>
    </w:lvl>
    <w:lvl w:ilvl="2" w:tplc="041A001B" w:tentative="1">
      <w:start w:val="1"/>
      <w:numFmt w:val="lowerRoman"/>
      <w:lvlText w:val="%3."/>
      <w:lvlJc w:val="right"/>
      <w:pPr>
        <w:ind w:left="2015" w:hanging="180"/>
      </w:pPr>
      <w:rPr>
        <w:rFonts w:cs="Times New Roman"/>
      </w:rPr>
    </w:lvl>
    <w:lvl w:ilvl="3" w:tplc="041A000F" w:tentative="1">
      <w:start w:val="1"/>
      <w:numFmt w:val="decimal"/>
      <w:lvlText w:val="%4."/>
      <w:lvlJc w:val="left"/>
      <w:pPr>
        <w:ind w:left="2735" w:hanging="360"/>
      </w:pPr>
      <w:rPr>
        <w:rFonts w:cs="Times New Roman"/>
      </w:rPr>
    </w:lvl>
    <w:lvl w:ilvl="4" w:tplc="041A0019" w:tentative="1">
      <w:start w:val="1"/>
      <w:numFmt w:val="lowerLetter"/>
      <w:lvlText w:val="%5."/>
      <w:lvlJc w:val="left"/>
      <w:pPr>
        <w:ind w:left="3455" w:hanging="360"/>
      </w:pPr>
      <w:rPr>
        <w:rFonts w:cs="Times New Roman"/>
      </w:rPr>
    </w:lvl>
    <w:lvl w:ilvl="5" w:tplc="041A001B" w:tentative="1">
      <w:start w:val="1"/>
      <w:numFmt w:val="lowerRoman"/>
      <w:lvlText w:val="%6."/>
      <w:lvlJc w:val="right"/>
      <w:pPr>
        <w:ind w:left="4175" w:hanging="180"/>
      </w:pPr>
      <w:rPr>
        <w:rFonts w:cs="Times New Roman"/>
      </w:rPr>
    </w:lvl>
    <w:lvl w:ilvl="6" w:tplc="041A000F" w:tentative="1">
      <w:start w:val="1"/>
      <w:numFmt w:val="decimal"/>
      <w:lvlText w:val="%7."/>
      <w:lvlJc w:val="left"/>
      <w:pPr>
        <w:ind w:left="4895" w:hanging="360"/>
      </w:pPr>
      <w:rPr>
        <w:rFonts w:cs="Times New Roman"/>
      </w:rPr>
    </w:lvl>
    <w:lvl w:ilvl="7" w:tplc="041A0019" w:tentative="1">
      <w:start w:val="1"/>
      <w:numFmt w:val="lowerLetter"/>
      <w:lvlText w:val="%8."/>
      <w:lvlJc w:val="left"/>
      <w:pPr>
        <w:ind w:left="5615" w:hanging="360"/>
      </w:pPr>
      <w:rPr>
        <w:rFonts w:cs="Times New Roman"/>
      </w:rPr>
    </w:lvl>
    <w:lvl w:ilvl="8" w:tplc="041A001B" w:tentative="1">
      <w:start w:val="1"/>
      <w:numFmt w:val="lowerRoman"/>
      <w:lvlText w:val="%9."/>
      <w:lvlJc w:val="right"/>
      <w:pPr>
        <w:ind w:left="6335" w:hanging="180"/>
      </w:pPr>
      <w:rPr>
        <w:rFonts w:cs="Times New Roman"/>
      </w:rPr>
    </w:lvl>
  </w:abstractNum>
  <w:abstractNum w:abstractNumId="1">
    <w:nsid w:val="146D5AF7"/>
    <w:multiLevelType w:val="hybridMultilevel"/>
    <w:tmpl w:val="2A568274"/>
    <w:lvl w:ilvl="0" w:tplc="EFB46334">
      <w:start w:val="1"/>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25903CFF"/>
    <w:multiLevelType w:val="hybridMultilevel"/>
    <w:tmpl w:val="6CD233A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4BC8"/>
    <w:rsid w:val="0005105A"/>
    <w:rsid w:val="00090111"/>
    <w:rsid w:val="000C58A3"/>
    <w:rsid w:val="00151575"/>
    <w:rsid w:val="001B67C3"/>
    <w:rsid w:val="002A2DE9"/>
    <w:rsid w:val="00325DC6"/>
    <w:rsid w:val="003547FE"/>
    <w:rsid w:val="00365567"/>
    <w:rsid w:val="00365821"/>
    <w:rsid w:val="004043E8"/>
    <w:rsid w:val="004C3B3E"/>
    <w:rsid w:val="00506AEB"/>
    <w:rsid w:val="00530CE7"/>
    <w:rsid w:val="00574BC8"/>
    <w:rsid w:val="005A59DD"/>
    <w:rsid w:val="005B68C1"/>
    <w:rsid w:val="005E2A37"/>
    <w:rsid w:val="006C2EA3"/>
    <w:rsid w:val="00724B91"/>
    <w:rsid w:val="00781453"/>
    <w:rsid w:val="00805F04"/>
    <w:rsid w:val="00822AC4"/>
    <w:rsid w:val="00823C12"/>
    <w:rsid w:val="00844FBB"/>
    <w:rsid w:val="0088502B"/>
    <w:rsid w:val="008B39A4"/>
    <w:rsid w:val="008E47A7"/>
    <w:rsid w:val="0097572F"/>
    <w:rsid w:val="009A5BB8"/>
    <w:rsid w:val="00A43220"/>
    <w:rsid w:val="00AB7532"/>
    <w:rsid w:val="00AD31C9"/>
    <w:rsid w:val="00AE54F9"/>
    <w:rsid w:val="00AF0C55"/>
    <w:rsid w:val="00B13F2C"/>
    <w:rsid w:val="00B6158C"/>
    <w:rsid w:val="00B70A80"/>
    <w:rsid w:val="00BB2573"/>
    <w:rsid w:val="00BB6EBA"/>
    <w:rsid w:val="00BB7539"/>
    <w:rsid w:val="00BF75FA"/>
    <w:rsid w:val="00CD72EB"/>
    <w:rsid w:val="00D85808"/>
    <w:rsid w:val="00E16CE0"/>
    <w:rsid w:val="00E35C63"/>
    <w:rsid w:val="00E37382"/>
    <w:rsid w:val="00E53485"/>
    <w:rsid w:val="00E72691"/>
    <w:rsid w:val="00F313A4"/>
    <w:rsid w:val="00F42CAB"/>
    <w:rsid w:val="00FE2AE0"/>
    <w:rsid w:val="00FE565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BC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574BC8"/>
    <w:pPr>
      <w:spacing w:after="0" w:line="240" w:lineRule="auto"/>
    </w:pPr>
    <w:rPr>
      <w:rFonts w:ascii="Times New Roman" w:hAnsi="Times New Roman"/>
      <w:b/>
      <w:sz w:val="19"/>
      <w:szCs w:val="19"/>
      <w:lang w:val="en-US" w:eastAsia="hr-HR"/>
    </w:rPr>
  </w:style>
  <w:style w:type="character" w:styleId="Strong">
    <w:name w:val="Strong"/>
    <w:basedOn w:val="DefaultParagraphFont"/>
    <w:uiPriority w:val="99"/>
    <w:qFormat/>
    <w:rsid w:val="00574BC8"/>
    <w:rPr>
      <w:rFonts w:cs="Times New Roman"/>
      <w:b/>
      <w:bCs/>
    </w:rPr>
  </w:style>
  <w:style w:type="character" w:customStyle="1" w:styleId="tekst">
    <w:name w:val="tekst"/>
    <w:basedOn w:val="DefaultParagraphFont"/>
    <w:uiPriority w:val="99"/>
    <w:rsid w:val="00574BC8"/>
    <w:rPr>
      <w:rFonts w:cs="Times New Roman"/>
    </w:rPr>
  </w:style>
  <w:style w:type="paragraph" w:customStyle="1" w:styleId="Default">
    <w:name w:val="Default"/>
    <w:uiPriority w:val="99"/>
    <w:rsid w:val="00574BC8"/>
    <w:pPr>
      <w:autoSpaceDE w:val="0"/>
      <w:autoSpaceDN w:val="0"/>
      <w:adjustRightInd w:val="0"/>
      <w:spacing w:after="0" w:line="240" w:lineRule="auto"/>
    </w:pPr>
    <w:rPr>
      <w:rFonts w:ascii="Comic Sans MS" w:eastAsia="Times New Roman" w:hAnsi="Comic Sans MS" w:cs="Comic Sans MS"/>
      <w:color w:val="000000"/>
      <w:sz w:val="24"/>
      <w:szCs w:val="24"/>
      <w:lang w:eastAsia="hr-HR"/>
    </w:rPr>
  </w:style>
  <w:style w:type="character" w:styleId="Emphasis">
    <w:name w:val="Emphasis"/>
    <w:basedOn w:val="DefaultParagraphFont"/>
    <w:uiPriority w:val="99"/>
    <w:qFormat/>
    <w:rsid w:val="00574BC8"/>
    <w:rPr>
      <w:rFonts w:cs="Times New Roman"/>
      <w:i/>
      <w:iCs/>
    </w:rPr>
  </w:style>
  <w:style w:type="paragraph" w:styleId="ListParagraph">
    <w:name w:val="List Paragraph"/>
    <w:basedOn w:val="Normal"/>
    <w:uiPriority w:val="34"/>
    <w:qFormat/>
    <w:rsid w:val="00E35C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1255</Words>
  <Characters>7155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tklepo</dc:creator>
  <cp:lastModifiedBy>sumic</cp:lastModifiedBy>
  <cp:revision>2</cp:revision>
  <dcterms:created xsi:type="dcterms:W3CDTF">2018-06-06T12:32:00Z</dcterms:created>
  <dcterms:modified xsi:type="dcterms:W3CDTF">2018-06-06T12:32:00Z</dcterms:modified>
</cp:coreProperties>
</file>